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3"/>
        <w:gridCol w:w="6476"/>
      </w:tblGrid>
      <w:tr>
        <w:trPr>
          <w:trHeight w:val="1112" w:hRule="atLeast"/>
        </w:trPr>
        <w:tc>
          <w:tcPr>
            <w:tcW w:w="3103" w:type="dxa"/>
          </w:tcPr>
          <w:p>
            <w:pPr>
              <w:pStyle w:val="TableParagraph"/>
              <w:spacing w:line="311" w:lineRule="exact"/>
              <w:ind w:left="180" w:right="829"/>
              <w:jc w:val="center"/>
              <w:rPr>
                <w:b/>
                <w:sz w:val="28"/>
              </w:rPr>
            </w:pPr>
            <w:r>
              <w:rPr>
                <w:b/>
                <w:sz w:val="28"/>
                <w:u w:val="thick"/>
              </w:rPr>
              <w:t>BỘ Y TẾ</w:t>
            </w:r>
          </w:p>
          <w:p>
            <w:pPr>
              <w:pStyle w:val="TableParagraph"/>
              <w:spacing w:before="8"/>
              <w:rPr>
                <w:sz w:val="41"/>
              </w:rPr>
            </w:pPr>
          </w:p>
          <w:p>
            <w:pPr>
              <w:pStyle w:val="TableParagraph"/>
              <w:spacing w:line="303" w:lineRule="exact"/>
              <w:ind w:left="180" w:right="831"/>
              <w:jc w:val="center"/>
              <w:rPr>
                <w:sz w:val="26"/>
              </w:rPr>
            </w:pPr>
            <w:r>
              <w:rPr>
                <w:sz w:val="26"/>
              </w:rPr>
              <w:t>Số: </w:t>
            </w:r>
            <w:r>
              <w:rPr>
                <w:position w:val="-2"/>
                <w:sz w:val="26"/>
              </w:rPr>
              <w:t>1470 </w:t>
            </w:r>
            <w:r>
              <w:rPr>
                <w:sz w:val="26"/>
              </w:rPr>
              <w:t>/QĐ-BYT</w:t>
            </w:r>
          </w:p>
        </w:tc>
        <w:tc>
          <w:tcPr>
            <w:tcW w:w="6476" w:type="dxa"/>
          </w:tcPr>
          <w:p>
            <w:pPr>
              <w:pStyle w:val="TableParagraph"/>
              <w:spacing w:line="289" w:lineRule="exact"/>
              <w:ind w:left="653"/>
              <w:jc w:val="center"/>
              <w:rPr>
                <w:b/>
                <w:sz w:val="26"/>
              </w:rPr>
            </w:pPr>
            <w:r>
              <w:rPr>
                <w:b/>
                <w:sz w:val="26"/>
              </w:rPr>
              <w:t>CỘNG HÒA XÃ HỘI CHỦ NGHĨA VIỆT NAM</w:t>
            </w:r>
          </w:p>
          <w:p>
            <w:pPr>
              <w:pStyle w:val="TableParagraph"/>
              <w:spacing w:line="322" w:lineRule="exact"/>
              <w:ind w:left="659"/>
              <w:jc w:val="center"/>
              <w:rPr>
                <w:b/>
                <w:sz w:val="28"/>
              </w:rPr>
            </w:pPr>
            <w:r>
              <w:rPr>
                <w:spacing w:val="-71"/>
                <w:w w:val="100"/>
                <w:sz w:val="28"/>
                <w:u w:val="thick"/>
              </w:rPr>
              <w:t> </w:t>
            </w:r>
            <w:r>
              <w:rPr>
                <w:b/>
                <w:sz w:val="28"/>
                <w:u w:val="thick"/>
              </w:rPr>
              <w:t>Độc lập – Tự do – Hạnh phúc</w:t>
            </w:r>
          </w:p>
          <w:p>
            <w:pPr>
              <w:pStyle w:val="TableParagraph"/>
              <w:spacing w:line="303" w:lineRule="exact" w:before="179"/>
              <w:ind w:left="657"/>
              <w:jc w:val="center"/>
              <w:rPr>
                <w:i/>
                <w:sz w:val="28"/>
              </w:rPr>
            </w:pPr>
            <w:r>
              <w:rPr>
                <w:i/>
                <w:position w:val="1"/>
                <w:sz w:val="28"/>
              </w:rPr>
              <w:t>Hà Nội, ngày </w:t>
            </w:r>
            <w:r>
              <w:rPr>
                <w:i/>
                <w:position w:val="-1"/>
                <w:sz w:val="26"/>
              </w:rPr>
              <w:t>06 </w:t>
            </w:r>
            <w:r>
              <w:rPr>
                <w:i/>
                <w:position w:val="1"/>
                <w:sz w:val="28"/>
              </w:rPr>
              <w:t>tháng</w:t>
            </w:r>
            <w:r>
              <w:rPr>
                <w:i/>
                <w:sz w:val="26"/>
              </w:rPr>
              <w:t>03 </w:t>
            </w:r>
            <w:r>
              <w:rPr>
                <w:i/>
                <w:position w:val="1"/>
                <w:sz w:val="28"/>
              </w:rPr>
              <w:t>năm 2021</w:t>
            </w:r>
          </w:p>
        </w:tc>
      </w:tr>
    </w:tbl>
    <w:p>
      <w:pPr>
        <w:pStyle w:val="BodyText"/>
        <w:spacing w:before="7"/>
        <w:ind w:left="0"/>
        <w:rPr>
          <w:sz w:val="24"/>
        </w:rPr>
      </w:pPr>
    </w:p>
    <w:p>
      <w:pPr>
        <w:pStyle w:val="Heading2"/>
        <w:spacing w:before="89"/>
        <w:ind w:left="4097"/>
        <w:jc w:val="left"/>
      </w:pPr>
      <w:r>
        <w:rPr/>
        <w:t>QUYẾT ĐỊNH</w:t>
      </w:r>
    </w:p>
    <w:p>
      <w:pPr>
        <w:spacing w:before="60"/>
        <w:ind w:left="802" w:right="1037" w:firstLine="0"/>
        <w:jc w:val="center"/>
        <w:rPr>
          <w:b/>
          <w:sz w:val="28"/>
        </w:rPr>
      </w:pPr>
      <w:r>
        <w:rPr>
          <w:b/>
          <w:sz w:val="28"/>
        </w:rPr>
        <w:t>Về việc ban hành tài liệu chuyên môn “Hướng dẫn</w:t>
      </w:r>
    </w:p>
    <w:p>
      <w:pPr>
        <w:spacing w:before="59"/>
        <w:ind w:left="804" w:right="1037" w:firstLine="0"/>
        <w:jc w:val="center"/>
        <w:rPr>
          <w:b/>
          <w:sz w:val="28"/>
        </w:rPr>
      </w:pPr>
      <w:r>
        <w:rPr/>
        <w:pict>
          <v:shape style="position:absolute;margin-left:212.880005pt;margin-top:24.040312pt;width:178.9pt;height:.1pt;mso-position-horizontal-relative:page;mso-position-vertical-relative:paragraph;z-index:-15728640;mso-wrap-distance-left:0;mso-wrap-distance-right:0" coordorigin="4258,481" coordsize="3578,0" path="m4258,481l7836,481e" filled="false" stroked="true" strokeweight=".72pt" strokecolor="#000000">
            <v:path arrowok="t"/>
            <v:stroke dashstyle="solid"/>
            <w10:wrap type="topAndBottom"/>
          </v:shape>
        </w:pict>
      </w:r>
      <w:r>
        <w:rPr>
          <w:b/>
          <w:sz w:val="28"/>
        </w:rPr>
        <w:t>điều trị, quản lý bệnh thận mạn giai đoạn cuối trong dịch COVID-19”</w:t>
      </w:r>
    </w:p>
    <w:p>
      <w:pPr>
        <w:pStyle w:val="BodyText"/>
        <w:spacing w:before="11"/>
        <w:ind w:left="0"/>
        <w:rPr>
          <w:b/>
          <w:sz w:val="29"/>
        </w:rPr>
      </w:pPr>
    </w:p>
    <w:p>
      <w:pPr>
        <w:pStyle w:val="Heading4"/>
        <w:ind w:left="4003"/>
      </w:pPr>
      <w:r>
        <w:rPr/>
        <w:t>BỘ TRƯỞNG BỘ Y TẾ</w:t>
      </w:r>
    </w:p>
    <w:p>
      <w:pPr>
        <w:spacing w:line="328" w:lineRule="auto" w:before="112"/>
        <w:ind w:left="885" w:right="2956" w:firstLine="0"/>
        <w:jc w:val="both"/>
        <w:rPr>
          <w:i/>
          <w:sz w:val="28"/>
        </w:rPr>
      </w:pPr>
      <w:r>
        <w:rPr>
          <w:i/>
          <w:sz w:val="28"/>
        </w:rPr>
        <w:t>Căn cứ Luật Phòng chống bệnh truyền nhiễm năm 2007; </w:t>
      </w:r>
      <w:r>
        <w:rPr>
          <w:i/>
          <w:sz w:val="28"/>
        </w:rPr>
        <w:t>Căn cứ Luật Khám bệnh, chữa bệnh năm 2009;</w:t>
      </w:r>
    </w:p>
    <w:p>
      <w:pPr>
        <w:spacing w:line="242" w:lineRule="auto" w:before="1"/>
        <w:ind w:left="318" w:right="550" w:firstLine="566"/>
        <w:jc w:val="both"/>
        <w:rPr>
          <w:i/>
          <w:sz w:val="28"/>
        </w:rPr>
      </w:pPr>
      <w:r>
        <w:rPr>
          <w:i/>
          <w:sz w:val="28"/>
        </w:rPr>
        <w:t>Căn cứ Nghị định số 75/2017/NĐ-CP ngày 20/6/2017 của Chính phủ quy</w:t>
      </w:r>
      <w:r>
        <w:rPr>
          <w:i/>
          <w:spacing w:val="-48"/>
          <w:sz w:val="28"/>
        </w:rPr>
        <w:t> </w:t>
      </w:r>
      <w:r>
        <w:rPr>
          <w:i/>
          <w:sz w:val="28"/>
        </w:rPr>
        <w:t>định </w:t>
      </w:r>
      <w:r>
        <w:rPr>
          <w:i/>
          <w:sz w:val="28"/>
        </w:rPr>
        <w:t>chức năng, nhiệm vụ, quyền hạn về cơ cấu tổ chức của Bộ Y</w:t>
      </w:r>
      <w:r>
        <w:rPr>
          <w:i/>
          <w:spacing w:val="-10"/>
          <w:sz w:val="28"/>
        </w:rPr>
        <w:t> </w:t>
      </w:r>
      <w:r>
        <w:rPr>
          <w:i/>
          <w:sz w:val="28"/>
        </w:rPr>
        <w:t>tế;</w:t>
      </w:r>
    </w:p>
    <w:p>
      <w:pPr>
        <w:spacing w:before="56"/>
        <w:ind w:left="318" w:right="552" w:firstLine="566"/>
        <w:jc w:val="both"/>
        <w:rPr>
          <w:i/>
          <w:sz w:val="28"/>
        </w:rPr>
      </w:pPr>
      <w:r>
        <w:rPr>
          <w:i/>
          <w:sz w:val="28"/>
        </w:rPr>
        <w:t>Căn</w:t>
      </w:r>
      <w:r>
        <w:rPr>
          <w:i/>
          <w:spacing w:val="-10"/>
          <w:sz w:val="28"/>
        </w:rPr>
        <w:t> </w:t>
      </w:r>
      <w:r>
        <w:rPr>
          <w:i/>
          <w:sz w:val="28"/>
        </w:rPr>
        <w:t>cứ</w:t>
      </w:r>
      <w:r>
        <w:rPr>
          <w:i/>
          <w:spacing w:val="-10"/>
          <w:sz w:val="28"/>
        </w:rPr>
        <w:t> </w:t>
      </w:r>
      <w:r>
        <w:rPr>
          <w:i/>
          <w:sz w:val="28"/>
        </w:rPr>
        <w:t>Quyết</w:t>
      </w:r>
      <w:r>
        <w:rPr>
          <w:i/>
          <w:spacing w:val="-9"/>
          <w:sz w:val="28"/>
        </w:rPr>
        <w:t> </w:t>
      </w:r>
      <w:r>
        <w:rPr>
          <w:i/>
          <w:sz w:val="28"/>
        </w:rPr>
        <w:t>định</w:t>
      </w:r>
      <w:r>
        <w:rPr>
          <w:i/>
          <w:spacing w:val="-10"/>
          <w:sz w:val="28"/>
        </w:rPr>
        <w:t> </w:t>
      </w:r>
      <w:r>
        <w:rPr>
          <w:i/>
          <w:sz w:val="28"/>
        </w:rPr>
        <w:t>số</w:t>
      </w:r>
      <w:r>
        <w:rPr>
          <w:i/>
          <w:spacing w:val="-11"/>
          <w:sz w:val="28"/>
        </w:rPr>
        <w:t> </w:t>
      </w:r>
      <w:r>
        <w:rPr>
          <w:i/>
          <w:sz w:val="28"/>
        </w:rPr>
        <w:t>170/QĐ-TTg</w:t>
      </w:r>
      <w:r>
        <w:rPr>
          <w:i/>
          <w:spacing w:val="-10"/>
          <w:sz w:val="28"/>
        </w:rPr>
        <w:t> </w:t>
      </w:r>
      <w:r>
        <w:rPr>
          <w:i/>
          <w:sz w:val="28"/>
        </w:rPr>
        <w:t>ngày</w:t>
      </w:r>
      <w:r>
        <w:rPr>
          <w:i/>
          <w:spacing w:val="-10"/>
          <w:sz w:val="28"/>
        </w:rPr>
        <w:t> </w:t>
      </w:r>
      <w:r>
        <w:rPr>
          <w:i/>
          <w:sz w:val="28"/>
        </w:rPr>
        <w:t>30/01/2020</w:t>
      </w:r>
      <w:r>
        <w:rPr>
          <w:i/>
          <w:spacing w:val="-10"/>
          <w:sz w:val="28"/>
        </w:rPr>
        <w:t> </w:t>
      </w:r>
      <w:r>
        <w:rPr>
          <w:i/>
          <w:sz w:val="28"/>
        </w:rPr>
        <w:t>của</w:t>
      </w:r>
      <w:r>
        <w:rPr>
          <w:i/>
          <w:spacing w:val="-9"/>
          <w:sz w:val="28"/>
        </w:rPr>
        <w:t> </w:t>
      </w:r>
      <w:r>
        <w:rPr>
          <w:i/>
          <w:sz w:val="28"/>
        </w:rPr>
        <w:t>Thủ</w:t>
      </w:r>
      <w:r>
        <w:rPr>
          <w:i/>
          <w:spacing w:val="-10"/>
          <w:sz w:val="28"/>
        </w:rPr>
        <w:t> </w:t>
      </w:r>
      <w:r>
        <w:rPr>
          <w:i/>
          <w:sz w:val="28"/>
        </w:rPr>
        <w:t>tướng</w:t>
      </w:r>
      <w:r>
        <w:rPr>
          <w:i/>
          <w:spacing w:val="-9"/>
          <w:sz w:val="28"/>
        </w:rPr>
        <w:t> </w:t>
      </w:r>
      <w:r>
        <w:rPr>
          <w:i/>
          <w:sz w:val="28"/>
        </w:rPr>
        <w:t>Chính</w:t>
      </w:r>
      <w:r>
        <w:rPr>
          <w:i/>
          <w:spacing w:val="-13"/>
          <w:sz w:val="28"/>
        </w:rPr>
        <w:t> </w:t>
      </w:r>
      <w:r>
        <w:rPr>
          <w:i/>
          <w:sz w:val="28"/>
        </w:rPr>
        <w:t>phủ </w:t>
      </w:r>
      <w:r>
        <w:rPr>
          <w:i/>
          <w:sz w:val="28"/>
        </w:rPr>
        <w:t>về</w:t>
      </w:r>
      <w:r>
        <w:rPr>
          <w:i/>
          <w:spacing w:val="-7"/>
          <w:sz w:val="28"/>
        </w:rPr>
        <w:t> </w:t>
      </w:r>
      <w:r>
        <w:rPr>
          <w:i/>
          <w:sz w:val="28"/>
        </w:rPr>
        <w:t>việc</w:t>
      </w:r>
      <w:r>
        <w:rPr>
          <w:i/>
          <w:spacing w:val="-6"/>
          <w:sz w:val="28"/>
        </w:rPr>
        <w:t> </w:t>
      </w:r>
      <w:r>
        <w:rPr>
          <w:i/>
          <w:sz w:val="28"/>
        </w:rPr>
        <w:t>thành</w:t>
      </w:r>
      <w:r>
        <w:rPr>
          <w:i/>
          <w:spacing w:val="-7"/>
          <w:sz w:val="28"/>
        </w:rPr>
        <w:t> </w:t>
      </w:r>
      <w:r>
        <w:rPr>
          <w:i/>
          <w:sz w:val="28"/>
        </w:rPr>
        <w:t>lập</w:t>
      </w:r>
      <w:r>
        <w:rPr>
          <w:i/>
          <w:spacing w:val="-6"/>
          <w:sz w:val="28"/>
        </w:rPr>
        <w:t> </w:t>
      </w:r>
      <w:r>
        <w:rPr>
          <w:i/>
          <w:sz w:val="28"/>
        </w:rPr>
        <w:t>Ban</w:t>
      </w:r>
      <w:r>
        <w:rPr>
          <w:i/>
          <w:spacing w:val="-9"/>
          <w:sz w:val="28"/>
        </w:rPr>
        <w:t> </w:t>
      </w:r>
      <w:r>
        <w:rPr>
          <w:i/>
          <w:sz w:val="28"/>
        </w:rPr>
        <w:t>chỉ</w:t>
      </w:r>
      <w:r>
        <w:rPr>
          <w:i/>
          <w:spacing w:val="-6"/>
          <w:sz w:val="28"/>
        </w:rPr>
        <w:t> </w:t>
      </w:r>
      <w:r>
        <w:rPr>
          <w:i/>
          <w:sz w:val="28"/>
        </w:rPr>
        <w:t>đạo</w:t>
      </w:r>
      <w:r>
        <w:rPr>
          <w:i/>
          <w:spacing w:val="-7"/>
          <w:sz w:val="28"/>
        </w:rPr>
        <w:t> </w:t>
      </w:r>
      <w:r>
        <w:rPr>
          <w:i/>
          <w:sz w:val="28"/>
        </w:rPr>
        <w:t>Quốc</w:t>
      </w:r>
      <w:r>
        <w:rPr>
          <w:i/>
          <w:spacing w:val="-7"/>
          <w:sz w:val="28"/>
        </w:rPr>
        <w:t> </w:t>
      </w:r>
      <w:r>
        <w:rPr>
          <w:i/>
          <w:sz w:val="28"/>
        </w:rPr>
        <w:t>gia</w:t>
      </w:r>
      <w:r>
        <w:rPr>
          <w:i/>
          <w:spacing w:val="-7"/>
          <w:sz w:val="28"/>
        </w:rPr>
        <w:t> </w:t>
      </w:r>
      <w:r>
        <w:rPr>
          <w:i/>
          <w:sz w:val="28"/>
        </w:rPr>
        <w:t>phòng,</w:t>
      </w:r>
      <w:r>
        <w:rPr>
          <w:i/>
          <w:spacing w:val="-7"/>
          <w:sz w:val="28"/>
        </w:rPr>
        <w:t> </w:t>
      </w:r>
      <w:r>
        <w:rPr>
          <w:i/>
          <w:sz w:val="28"/>
        </w:rPr>
        <w:t>chống</w:t>
      </w:r>
      <w:r>
        <w:rPr>
          <w:i/>
          <w:spacing w:val="-8"/>
          <w:sz w:val="28"/>
        </w:rPr>
        <w:t> </w:t>
      </w:r>
      <w:r>
        <w:rPr>
          <w:i/>
          <w:sz w:val="28"/>
        </w:rPr>
        <w:t>dịch</w:t>
      </w:r>
      <w:r>
        <w:rPr>
          <w:i/>
          <w:spacing w:val="-7"/>
          <w:sz w:val="28"/>
        </w:rPr>
        <w:t> </w:t>
      </w:r>
      <w:r>
        <w:rPr>
          <w:i/>
          <w:sz w:val="28"/>
        </w:rPr>
        <w:t>bệnh</w:t>
      </w:r>
      <w:r>
        <w:rPr>
          <w:i/>
          <w:spacing w:val="-8"/>
          <w:sz w:val="28"/>
        </w:rPr>
        <w:t> </w:t>
      </w:r>
      <w:r>
        <w:rPr>
          <w:i/>
          <w:sz w:val="28"/>
        </w:rPr>
        <w:t>viêm</w:t>
      </w:r>
      <w:r>
        <w:rPr>
          <w:i/>
          <w:spacing w:val="-9"/>
          <w:sz w:val="28"/>
        </w:rPr>
        <w:t> </w:t>
      </w:r>
      <w:r>
        <w:rPr>
          <w:i/>
          <w:sz w:val="28"/>
        </w:rPr>
        <w:t>đường</w:t>
      </w:r>
      <w:r>
        <w:rPr>
          <w:i/>
          <w:spacing w:val="-6"/>
          <w:sz w:val="28"/>
        </w:rPr>
        <w:t> </w:t>
      </w:r>
      <w:r>
        <w:rPr>
          <w:i/>
          <w:sz w:val="28"/>
        </w:rPr>
        <w:t>hô</w:t>
      </w:r>
      <w:r>
        <w:rPr>
          <w:i/>
          <w:spacing w:val="-7"/>
          <w:sz w:val="28"/>
        </w:rPr>
        <w:t> </w:t>
      </w:r>
      <w:r>
        <w:rPr>
          <w:i/>
          <w:sz w:val="28"/>
        </w:rPr>
        <w:t>hấp cấp do chủng mới của vi rút Corona gây</w:t>
      </w:r>
      <w:r>
        <w:rPr>
          <w:i/>
          <w:spacing w:val="-2"/>
          <w:sz w:val="28"/>
        </w:rPr>
        <w:t> </w:t>
      </w:r>
      <w:r>
        <w:rPr>
          <w:i/>
          <w:sz w:val="28"/>
        </w:rPr>
        <w:t>ra;</w:t>
      </w:r>
    </w:p>
    <w:p>
      <w:pPr>
        <w:spacing w:before="119"/>
        <w:ind w:left="885" w:right="0" w:firstLine="0"/>
        <w:jc w:val="both"/>
        <w:rPr>
          <w:i/>
          <w:sz w:val="28"/>
        </w:rPr>
      </w:pPr>
      <w:r>
        <w:rPr>
          <w:i/>
          <w:sz w:val="28"/>
        </w:rPr>
        <w:t>Theo đề nghị của Cục trưởng Cục Quản lý Khám, chữa bệnh, Bộ Y tế,</w:t>
      </w:r>
    </w:p>
    <w:p>
      <w:pPr>
        <w:spacing w:before="124"/>
        <w:ind w:left="4051" w:right="0" w:firstLine="0"/>
        <w:jc w:val="left"/>
        <w:rPr>
          <w:b/>
          <w:sz w:val="28"/>
        </w:rPr>
      </w:pPr>
      <w:r>
        <w:rPr>
          <w:b/>
          <w:sz w:val="28"/>
        </w:rPr>
        <w:t>QUYẾT ĐỊNH:</w:t>
      </w:r>
    </w:p>
    <w:p>
      <w:pPr>
        <w:spacing w:before="118"/>
        <w:ind w:left="318" w:right="547" w:firstLine="561"/>
        <w:jc w:val="both"/>
        <w:rPr>
          <w:sz w:val="28"/>
        </w:rPr>
      </w:pPr>
      <w:r>
        <w:rPr>
          <w:b/>
          <w:sz w:val="28"/>
        </w:rPr>
        <w:t>Điều 1. </w:t>
      </w:r>
      <w:r>
        <w:rPr>
          <w:sz w:val="28"/>
        </w:rPr>
        <w:t>Ban hành kèm theo Quyết định này tài liệu chuyên môn “Hướng dẫn điều trị, quản lý bệnh thận mạn giai đoạn cuối trong dịch COVID-19”.</w:t>
      </w:r>
    </w:p>
    <w:p>
      <w:pPr>
        <w:spacing w:before="119"/>
        <w:ind w:left="318" w:right="547" w:firstLine="561"/>
        <w:jc w:val="both"/>
        <w:rPr>
          <w:sz w:val="28"/>
        </w:rPr>
      </w:pPr>
      <w:r>
        <w:rPr>
          <w:b/>
          <w:sz w:val="28"/>
        </w:rPr>
        <w:t>Điều 2. </w:t>
      </w:r>
      <w:r>
        <w:rPr>
          <w:sz w:val="28"/>
        </w:rPr>
        <w:t>Tài liệu chuyên môn “Hướng dẫn điều trị, quản lý bệnh thận mạn giai đoạn</w:t>
      </w:r>
      <w:r>
        <w:rPr>
          <w:spacing w:val="-5"/>
          <w:sz w:val="28"/>
        </w:rPr>
        <w:t> </w:t>
      </w:r>
      <w:r>
        <w:rPr>
          <w:sz w:val="28"/>
        </w:rPr>
        <w:t>cuối</w:t>
      </w:r>
      <w:r>
        <w:rPr>
          <w:spacing w:val="-5"/>
          <w:sz w:val="28"/>
        </w:rPr>
        <w:t> </w:t>
      </w:r>
      <w:r>
        <w:rPr>
          <w:sz w:val="28"/>
        </w:rPr>
        <w:t>trong</w:t>
      </w:r>
      <w:r>
        <w:rPr>
          <w:spacing w:val="-6"/>
          <w:sz w:val="28"/>
        </w:rPr>
        <w:t> </w:t>
      </w:r>
      <w:r>
        <w:rPr>
          <w:sz w:val="28"/>
        </w:rPr>
        <w:t>dịch</w:t>
      </w:r>
      <w:r>
        <w:rPr>
          <w:spacing w:val="-6"/>
          <w:sz w:val="28"/>
        </w:rPr>
        <w:t> </w:t>
      </w:r>
      <w:r>
        <w:rPr>
          <w:sz w:val="28"/>
        </w:rPr>
        <w:t>COVID-19”</w:t>
      </w:r>
      <w:r>
        <w:rPr>
          <w:spacing w:val="-9"/>
          <w:sz w:val="28"/>
        </w:rPr>
        <w:t> </w:t>
      </w:r>
      <w:r>
        <w:rPr>
          <w:sz w:val="28"/>
        </w:rPr>
        <w:t>được</w:t>
      </w:r>
      <w:r>
        <w:rPr>
          <w:spacing w:val="-7"/>
          <w:sz w:val="28"/>
        </w:rPr>
        <w:t> </w:t>
      </w:r>
      <w:r>
        <w:rPr>
          <w:sz w:val="28"/>
        </w:rPr>
        <w:t>áp</w:t>
      </w:r>
      <w:r>
        <w:rPr>
          <w:spacing w:val="-6"/>
          <w:sz w:val="28"/>
        </w:rPr>
        <w:t> </w:t>
      </w:r>
      <w:r>
        <w:rPr>
          <w:sz w:val="28"/>
        </w:rPr>
        <w:t>dụng</w:t>
      </w:r>
      <w:r>
        <w:rPr>
          <w:spacing w:val="-5"/>
          <w:sz w:val="28"/>
        </w:rPr>
        <w:t> </w:t>
      </w:r>
      <w:r>
        <w:rPr>
          <w:sz w:val="28"/>
        </w:rPr>
        <w:t>tại</w:t>
      </w:r>
      <w:r>
        <w:rPr>
          <w:spacing w:val="-6"/>
          <w:sz w:val="28"/>
        </w:rPr>
        <w:t> </w:t>
      </w:r>
      <w:r>
        <w:rPr>
          <w:sz w:val="28"/>
        </w:rPr>
        <w:t>các</w:t>
      </w:r>
      <w:r>
        <w:rPr>
          <w:spacing w:val="-6"/>
          <w:sz w:val="28"/>
        </w:rPr>
        <w:t> </w:t>
      </w:r>
      <w:r>
        <w:rPr>
          <w:sz w:val="28"/>
        </w:rPr>
        <w:t>cơ</w:t>
      </w:r>
      <w:r>
        <w:rPr>
          <w:spacing w:val="-5"/>
          <w:sz w:val="28"/>
        </w:rPr>
        <w:t> </w:t>
      </w:r>
      <w:r>
        <w:rPr>
          <w:sz w:val="28"/>
        </w:rPr>
        <w:t>sở</w:t>
      </w:r>
      <w:r>
        <w:rPr>
          <w:spacing w:val="-9"/>
          <w:sz w:val="28"/>
        </w:rPr>
        <w:t> </w:t>
      </w:r>
      <w:r>
        <w:rPr>
          <w:sz w:val="28"/>
        </w:rPr>
        <w:t>khám</w:t>
      </w:r>
      <w:r>
        <w:rPr>
          <w:spacing w:val="-11"/>
          <w:sz w:val="28"/>
        </w:rPr>
        <w:t> </w:t>
      </w:r>
      <w:r>
        <w:rPr>
          <w:sz w:val="28"/>
        </w:rPr>
        <w:t>bệnh,</w:t>
      </w:r>
      <w:r>
        <w:rPr>
          <w:spacing w:val="-7"/>
          <w:sz w:val="28"/>
        </w:rPr>
        <w:t> </w:t>
      </w:r>
      <w:r>
        <w:rPr>
          <w:sz w:val="28"/>
        </w:rPr>
        <w:t>chữa</w:t>
      </w:r>
      <w:r>
        <w:rPr>
          <w:spacing w:val="-6"/>
          <w:sz w:val="28"/>
        </w:rPr>
        <w:t> </w:t>
      </w:r>
      <w:r>
        <w:rPr>
          <w:sz w:val="28"/>
        </w:rPr>
        <w:t>bệnh trong cả</w:t>
      </w:r>
      <w:r>
        <w:rPr>
          <w:spacing w:val="-1"/>
          <w:sz w:val="28"/>
        </w:rPr>
        <w:t> </w:t>
      </w:r>
      <w:r>
        <w:rPr>
          <w:sz w:val="28"/>
        </w:rPr>
        <w:t>nước.</w:t>
      </w:r>
    </w:p>
    <w:p>
      <w:pPr>
        <w:spacing w:before="119"/>
        <w:ind w:left="880" w:right="0" w:firstLine="0"/>
        <w:jc w:val="both"/>
        <w:rPr>
          <w:sz w:val="28"/>
        </w:rPr>
      </w:pPr>
      <w:r>
        <w:rPr>
          <w:b/>
          <w:sz w:val="28"/>
        </w:rPr>
        <w:t>Điều 3. </w:t>
      </w:r>
      <w:r>
        <w:rPr>
          <w:sz w:val="28"/>
        </w:rPr>
        <w:t>Quyết định này có hiệu lực kể từ ngày ký, ban hành.</w:t>
      </w:r>
    </w:p>
    <w:p>
      <w:pPr>
        <w:spacing w:line="240" w:lineRule="auto" w:before="119"/>
        <w:ind w:left="318" w:right="546" w:firstLine="559"/>
        <w:jc w:val="both"/>
        <w:rPr>
          <w:sz w:val="28"/>
        </w:rPr>
      </w:pPr>
      <w:r>
        <w:rPr/>
        <w:drawing>
          <wp:anchor distT="0" distB="0" distL="0" distR="0" allowOverlap="1" layoutInCell="1" locked="0" behindDoc="1" simplePos="0" relativeHeight="487361024">
            <wp:simplePos x="0" y="0"/>
            <wp:positionH relativeFrom="page">
              <wp:posOffset>4678045</wp:posOffset>
            </wp:positionH>
            <wp:positionV relativeFrom="paragraph">
              <wp:posOffset>2262001</wp:posOffset>
            </wp:positionV>
            <wp:extent cx="1857375" cy="59436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57375" cy="594360"/>
                    </a:xfrm>
                    <a:prstGeom prst="rect">
                      <a:avLst/>
                    </a:prstGeom>
                  </pic:spPr>
                </pic:pic>
              </a:graphicData>
            </a:graphic>
          </wp:anchor>
        </w:drawing>
      </w:r>
      <w:r>
        <w:rPr/>
        <w:drawing>
          <wp:anchor distT="0" distB="0" distL="0" distR="0" allowOverlap="1" layoutInCell="1" locked="0" behindDoc="1" simplePos="0" relativeHeight="487361536">
            <wp:simplePos x="0" y="0"/>
            <wp:positionH relativeFrom="page">
              <wp:posOffset>4021033</wp:posOffset>
            </wp:positionH>
            <wp:positionV relativeFrom="paragraph">
              <wp:posOffset>1788291</wp:posOffset>
            </wp:positionV>
            <wp:extent cx="1349452" cy="135235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49452" cy="1352359"/>
                    </a:xfrm>
                    <a:prstGeom prst="rect">
                      <a:avLst/>
                    </a:prstGeom>
                  </pic:spPr>
                </pic:pic>
              </a:graphicData>
            </a:graphic>
          </wp:anchor>
        </w:drawing>
      </w:r>
      <w:r>
        <w:rPr>
          <w:b/>
          <w:sz w:val="28"/>
        </w:rPr>
        <w:t>Điều 4. </w:t>
      </w:r>
      <w:r>
        <w:rPr>
          <w:sz w:val="28"/>
        </w:rPr>
        <w:t>Các ông, bà: Chánh Văn phòng Bộ, Chánh thanh tra Bộ, Tổng Cục trưởng, Cục trưởng và Vụ trưởng các Tổng cục, Cục, Vụ thuộc Bộ Y tế, Giám đốc Sở Y tế các tỉnh, thành phố trực thuộc trung ương, Giám đốc các Bệnh viện trực thuộc Bộ Y tế, Thủ trưởng Y tế các ngành chịu trách nhiệm thi hành Quyết định này./.</w:t>
      </w:r>
    </w:p>
    <w:p>
      <w:pPr>
        <w:pStyle w:val="BodyText"/>
        <w:ind w:left="0"/>
        <w:rPr>
          <w:sz w:val="20"/>
        </w:rPr>
      </w:pPr>
    </w:p>
    <w:p>
      <w:pPr>
        <w:pStyle w:val="BodyText"/>
        <w:spacing w:before="5"/>
        <w:ind w:left="0"/>
        <w:rPr>
          <w:sz w:val="27"/>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0"/>
        <w:gridCol w:w="3257"/>
      </w:tblGrid>
      <w:tr>
        <w:trPr>
          <w:trHeight w:val="2879" w:hRule="atLeast"/>
        </w:trPr>
        <w:tc>
          <w:tcPr>
            <w:tcW w:w="5730" w:type="dxa"/>
          </w:tcPr>
          <w:p>
            <w:pPr>
              <w:pStyle w:val="TableParagraph"/>
              <w:spacing w:line="264" w:lineRule="exact"/>
              <w:ind w:left="200"/>
              <w:rPr>
                <w:b/>
                <w:i/>
                <w:sz w:val="24"/>
              </w:rPr>
            </w:pPr>
            <w:r>
              <w:rPr>
                <w:b/>
                <w:i/>
                <w:sz w:val="24"/>
              </w:rPr>
              <w:t>Nơi nhận:</w:t>
            </w:r>
          </w:p>
          <w:p>
            <w:pPr>
              <w:pStyle w:val="TableParagraph"/>
              <w:numPr>
                <w:ilvl w:val="0"/>
                <w:numId w:val="1"/>
              </w:numPr>
              <w:tabs>
                <w:tab w:pos="347" w:val="left" w:leader="none"/>
              </w:tabs>
              <w:spacing w:line="293" w:lineRule="exact" w:before="0" w:after="0"/>
              <w:ind w:left="346" w:right="0" w:hanging="147"/>
              <w:jc w:val="left"/>
              <w:rPr>
                <w:sz w:val="22"/>
              </w:rPr>
            </w:pPr>
            <w:r>
              <w:rPr>
                <w:sz w:val="22"/>
              </w:rPr>
              <w:t>Như Điều</w:t>
            </w:r>
            <w:r>
              <w:rPr>
                <w:spacing w:val="-1"/>
                <w:sz w:val="22"/>
              </w:rPr>
              <w:t> </w:t>
            </w:r>
            <w:r>
              <w:rPr>
                <w:sz w:val="22"/>
              </w:rPr>
              <w:t>4;</w:t>
            </w:r>
          </w:p>
          <w:p>
            <w:pPr>
              <w:pStyle w:val="TableParagraph"/>
              <w:numPr>
                <w:ilvl w:val="0"/>
                <w:numId w:val="1"/>
              </w:numPr>
              <w:tabs>
                <w:tab w:pos="347" w:val="left" w:leader="none"/>
              </w:tabs>
              <w:spacing w:line="290" w:lineRule="exact" w:before="0" w:after="0"/>
              <w:ind w:left="346" w:right="0" w:hanging="147"/>
              <w:jc w:val="left"/>
              <w:rPr>
                <w:sz w:val="22"/>
              </w:rPr>
            </w:pPr>
            <w:r>
              <w:rPr>
                <w:sz w:val="22"/>
              </w:rPr>
              <w:t>Bộ trưởng (để</w:t>
            </w:r>
            <w:r>
              <w:rPr>
                <w:spacing w:val="-5"/>
                <w:sz w:val="22"/>
              </w:rPr>
              <w:t> </w:t>
            </w:r>
            <w:r>
              <w:rPr>
                <w:sz w:val="22"/>
              </w:rPr>
              <w:t>b/c);</w:t>
            </w:r>
          </w:p>
          <w:p>
            <w:pPr>
              <w:pStyle w:val="TableParagraph"/>
              <w:numPr>
                <w:ilvl w:val="0"/>
                <w:numId w:val="1"/>
              </w:numPr>
              <w:tabs>
                <w:tab w:pos="347" w:val="left" w:leader="none"/>
              </w:tabs>
              <w:spacing w:line="290" w:lineRule="exact" w:before="0" w:after="0"/>
              <w:ind w:left="346" w:right="0" w:hanging="147"/>
              <w:jc w:val="left"/>
              <w:rPr>
                <w:sz w:val="22"/>
              </w:rPr>
            </w:pPr>
            <w:r>
              <w:rPr>
                <w:sz w:val="22"/>
              </w:rPr>
              <w:t>Các Thứ trưởng (để</w:t>
            </w:r>
            <w:r>
              <w:rPr>
                <w:spacing w:val="-9"/>
                <w:sz w:val="22"/>
              </w:rPr>
              <w:t> </w:t>
            </w:r>
            <w:r>
              <w:rPr>
                <w:sz w:val="22"/>
              </w:rPr>
              <w:t>ph/h);</w:t>
            </w:r>
          </w:p>
          <w:p>
            <w:pPr>
              <w:pStyle w:val="TableParagraph"/>
              <w:numPr>
                <w:ilvl w:val="0"/>
                <w:numId w:val="1"/>
              </w:numPr>
              <w:tabs>
                <w:tab w:pos="347" w:val="left" w:leader="none"/>
              </w:tabs>
              <w:spacing w:line="290" w:lineRule="exact" w:before="0" w:after="0"/>
              <w:ind w:left="346" w:right="0" w:hanging="147"/>
              <w:jc w:val="left"/>
              <w:rPr>
                <w:sz w:val="22"/>
              </w:rPr>
            </w:pPr>
            <w:r>
              <w:rPr>
                <w:sz w:val="22"/>
              </w:rPr>
              <w:t>Cổng thông tin điện tử Bộ Y tế, website Cục</w:t>
            </w:r>
            <w:r>
              <w:rPr>
                <w:spacing w:val="-12"/>
                <w:sz w:val="22"/>
              </w:rPr>
              <w:t> </w:t>
            </w:r>
            <w:r>
              <w:rPr>
                <w:sz w:val="22"/>
              </w:rPr>
              <w:t>QLKCB;</w:t>
            </w:r>
          </w:p>
          <w:p>
            <w:pPr>
              <w:pStyle w:val="TableParagraph"/>
              <w:numPr>
                <w:ilvl w:val="0"/>
                <w:numId w:val="1"/>
              </w:numPr>
              <w:tabs>
                <w:tab w:pos="347" w:val="left" w:leader="none"/>
              </w:tabs>
              <w:spacing w:line="295" w:lineRule="exact" w:before="0" w:after="0"/>
              <w:ind w:left="346" w:right="0" w:hanging="147"/>
              <w:jc w:val="left"/>
              <w:rPr>
                <w:sz w:val="22"/>
              </w:rPr>
            </w:pPr>
            <w:r>
              <w:rPr>
                <w:sz w:val="22"/>
              </w:rPr>
              <w:t>Lưu: VT,</w:t>
            </w:r>
            <w:r>
              <w:rPr>
                <w:spacing w:val="-5"/>
                <w:sz w:val="22"/>
              </w:rPr>
              <w:t> </w:t>
            </w:r>
            <w:r>
              <w:rPr>
                <w:sz w:val="22"/>
              </w:rPr>
              <w:t>KCB.</w:t>
            </w:r>
          </w:p>
        </w:tc>
        <w:tc>
          <w:tcPr>
            <w:tcW w:w="3257" w:type="dxa"/>
          </w:tcPr>
          <w:p>
            <w:pPr>
              <w:pStyle w:val="TableParagraph"/>
              <w:ind w:left="579" w:right="181"/>
              <w:jc w:val="center"/>
              <w:rPr>
                <w:b/>
                <w:sz w:val="28"/>
              </w:rPr>
            </w:pPr>
            <w:r>
              <w:rPr>
                <w:b/>
                <w:sz w:val="28"/>
              </w:rPr>
              <w:t>KT. BỘ TRƯỞNG THỨ TRƯỞNG</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188"/>
              <w:ind w:left="579" w:right="182"/>
              <w:jc w:val="center"/>
              <w:rPr>
                <w:b/>
                <w:sz w:val="28"/>
              </w:rPr>
            </w:pPr>
            <w:r>
              <w:rPr>
                <w:b/>
                <w:sz w:val="28"/>
              </w:rPr>
              <w:t>Nguyễn Trường Sơn</w:t>
            </w:r>
          </w:p>
        </w:tc>
      </w:tr>
    </w:tbl>
    <w:p>
      <w:pPr>
        <w:spacing w:after="0" w:line="302" w:lineRule="exact"/>
        <w:jc w:val="center"/>
        <w:rPr>
          <w:sz w:val="28"/>
        </w:rPr>
        <w:sectPr>
          <w:type w:val="continuous"/>
          <w:pgSz w:w="11910" w:h="16850"/>
          <w:pgMar w:top="1020" w:bottom="280" w:left="1100" w:right="580"/>
        </w:sectPr>
      </w:pPr>
    </w:p>
    <w:p>
      <w:pPr>
        <w:pStyle w:val="BodyText"/>
        <w:ind w:left="0"/>
        <w:rPr>
          <w:sz w:val="20"/>
        </w:rPr>
      </w:pPr>
    </w:p>
    <w:p>
      <w:pPr>
        <w:pStyle w:val="BodyText"/>
        <w:spacing w:before="8"/>
        <w:ind w:left="0"/>
        <w:rPr>
          <w:sz w:val="20"/>
        </w:rPr>
      </w:pPr>
    </w:p>
    <w:p>
      <w:pPr>
        <w:pStyle w:val="BodyText"/>
        <w:ind w:left="4482"/>
        <w:rPr>
          <w:sz w:val="20"/>
        </w:rPr>
      </w:pPr>
      <w:r>
        <w:rPr>
          <w:sz w:val="20"/>
        </w:rPr>
        <w:drawing>
          <wp:inline distT="0" distB="0" distL="0" distR="0">
            <wp:extent cx="1260544" cy="124053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260544" cy="1240535"/>
                    </a:xfrm>
                    <a:prstGeom prst="rect">
                      <a:avLst/>
                    </a:prstGeom>
                  </pic:spPr>
                </pic:pic>
              </a:graphicData>
            </a:graphic>
          </wp:inline>
        </w:drawing>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7"/>
        </w:rPr>
      </w:pPr>
    </w:p>
    <w:p>
      <w:pPr>
        <w:pStyle w:val="Heading1"/>
        <w:spacing w:before="80"/>
        <w:ind w:right="908" w:firstLine="254"/>
      </w:pPr>
      <w:r>
        <w:rPr/>
        <w:t>HƯỚNG DẪN ĐIỀU TRỊ, QUẢN LÝ BỆNH THẬN MẠN GIAI ĐOẠN CUỐI</w:t>
      </w:r>
    </w:p>
    <w:p>
      <w:pPr>
        <w:spacing w:line="552" w:lineRule="exact" w:before="0"/>
        <w:ind w:left="2426" w:right="0" w:firstLine="0"/>
        <w:jc w:val="left"/>
        <w:rPr>
          <w:b/>
          <w:sz w:val="48"/>
        </w:rPr>
      </w:pPr>
      <w:r>
        <w:rPr>
          <w:b/>
          <w:sz w:val="48"/>
        </w:rPr>
        <w:t>TRONG DỊCH</w:t>
      </w:r>
      <w:r>
        <w:rPr>
          <w:b/>
          <w:spacing w:val="-1"/>
          <w:sz w:val="48"/>
        </w:rPr>
        <w:t> </w:t>
      </w:r>
      <w:r>
        <w:rPr>
          <w:b/>
          <w:sz w:val="48"/>
        </w:rPr>
        <w:t>COVID-19</w:t>
      </w:r>
    </w:p>
    <w:p>
      <w:pPr>
        <w:pStyle w:val="Heading3"/>
        <w:ind w:left="2394"/>
        <w:jc w:val="left"/>
        <w:rPr>
          <w:i/>
        </w:rPr>
      </w:pPr>
      <w:r>
        <w:rPr>
          <w:i/>
          <w:position w:val="1"/>
        </w:rPr>
        <w:t>(Ban hành kèm theo Quyết định số </w:t>
      </w:r>
      <w:r>
        <w:rPr>
          <w:i w:val="0"/>
          <w:sz w:val="26"/>
        </w:rPr>
        <w:t>1470</w:t>
      </w:r>
      <w:r>
        <w:rPr>
          <w:i w:val="0"/>
          <w:spacing w:val="-40"/>
          <w:sz w:val="26"/>
        </w:rPr>
        <w:t> </w:t>
      </w:r>
      <w:r>
        <w:rPr>
          <w:i/>
          <w:position w:val="1"/>
        </w:rPr>
        <w:t>/QĐ-BYT</w:t>
      </w:r>
    </w:p>
    <w:p>
      <w:pPr>
        <w:spacing w:after="0"/>
        <w:jc w:val="left"/>
        <w:sectPr>
          <w:pgSz w:w="11910" w:h="16850"/>
          <w:pgMar w:top="1420" w:bottom="280" w:left="1100" w:right="580"/>
        </w:sectPr>
      </w:pPr>
    </w:p>
    <w:p>
      <w:pPr>
        <w:spacing w:line="321" w:lineRule="exact" w:before="0"/>
        <w:ind w:left="0" w:right="0" w:firstLine="0"/>
        <w:jc w:val="right"/>
        <w:rPr>
          <w:i/>
          <w:sz w:val="26"/>
        </w:rPr>
      </w:pPr>
      <w:r>
        <w:rPr>
          <w:i/>
          <w:position w:val="1"/>
          <w:sz w:val="28"/>
        </w:rPr>
        <w:t>ngày</w:t>
      </w:r>
      <w:r>
        <w:rPr>
          <w:i/>
          <w:sz w:val="26"/>
        </w:rPr>
        <w:t>06</w:t>
      </w:r>
    </w:p>
    <w:p>
      <w:pPr>
        <w:spacing w:line="357" w:lineRule="exact" w:before="0"/>
        <w:ind w:left="116" w:right="0" w:firstLine="0"/>
        <w:jc w:val="left"/>
        <w:rPr>
          <w:i/>
          <w:sz w:val="26"/>
        </w:rPr>
      </w:pPr>
      <w:r>
        <w:rPr/>
        <w:br w:type="column"/>
      </w:r>
      <w:r>
        <w:rPr>
          <w:i/>
          <w:spacing w:val="-12"/>
          <w:sz w:val="28"/>
        </w:rPr>
        <w:t>tháng</w:t>
      </w:r>
      <w:r>
        <w:rPr>
          <w:i/>
          <w:spacing w:val="-12"/>
          <w:position w:val="-4"/>
          <w:sz w:val="26"/>
        </w:rPr>
        <w:t>03</w:t>
      </w:r>
    </w:p>
    <w:p>
      <w:pPr>
        <w:pStyle w:val="Heading3"/>
        <w:spacing w:line="312" w:lineRule="exact"/>
        <w:ind w:left="123"/>
        <w:jc w:val="left"/>
        <w:rPr>
          <w:i/>
        </w:rPr>
      </w:pPr>
      <w:r>
        <w:rPr>
          <w:i w:val="0"/>
        </w:rPr>
        <w:br w:type="column"/>
      </w:r>
      <w:r>
        <w:rPr>
          <w:i/>
        </w:rPr>
        <w:t>năm 2021)</w:t>
      </w:r>
    </w:p>
    <w:p>
      <w:pPr>
        <w:spacing w:after="0" w:line="312" w:lineRule="exact"/>
        <w:jc w:val="left"/>
        <w:sectPr>
          <w:type w:val="continuous"/>
          <w:pgSz w:w="11910" w:h="16850"/>
          <w:pgMar w:top="1020" w:bottom="280" w:left="1100" w:right="580"/>
          <w:cols w:num="3" w:equalWidth="0">
            <w:col w:w="4371" w:space="40"/>
            <w:col w:w="940" w:space="39"/>
            <w:col w:w="4840"/>
          </w:cols>
        </w:sectPr>
      </w:pPr>
    </w:p>
    <w:p>
      <w:pPr>
        <w:pStyle w:val="BodyText"/>
        <w:ind w:left="0"/>
        <w:rPr>
          <w:i/>
          <w:sz w:val="20"/>
        </w:rPr>
      </w:pPr>
      <w:r>
        <w:rPr/>
        <w:pict>
          <v:group style="position:absolute;margin-left:90.503998pt;margin-top:70.919975pt;width:446.75pt;height:709.1pt;mso-position-horizontal-relative:page;mso-position-vertical-relative:page;z-index:-15953920" coordorigin="1810,1418" coordsize="8935,14182">
            <v:shape style="position:absolute;left:1810;top:1418;width:8935;height:13892" coordorigin="1810,1418" coordsize="8935,13892" path="m10684,15250l1870,15250,1870,1478,1810,1478,1810,15310,1870,15310,10684,15310,10684,15250xm10684,1418l1870,1418,1810,1418,1810,1478,1870,1478,10684,1478,10684,1418xm10744,1478l10684,1478,10684,15310,10744,15310,10744,1478xm10744,1418l10684,1418,10684,1478,10744,1478,10744,1418xe" filled="true" fillcolor="#000000" stroked="false">
              <v:path arrowok="t"/>
              <v:fill type="solid"/>
            </v:shape>
            <v:rect style="position:absolute;left:5865;top:15345;width:435;height:255" filled="true" fillcolor="#ffffff" stroked="false">
              <v:fill type="solid"/>
            </v:rect>
            <w10:wrap type="none"/>
          </v:group>
        </w:pic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spacing w:before="257"/>
        <w:ind w:left="804" w:right="678" w:firstLine="0"/>
        <w:jc w:val="center"/>
        <w:rPr>
          <w:b/>
          <w:i/>
          <w:sz w:val="28"/>
        </w:rPr>
      </w:pPr>
      <w:r>
        <w:rPr/>
        <w:pict>
          <v:shapetype id="_x0000_t202" o:spt="202" coordsize="21600,21600" path="m,l,21600r21600,l21600,xe">
            <v:stroke joinstyle="miter"/>
            <v:path gradientshapeok="t" o:connecttype="rect"/>
          </v:shapetype>
          <v:shape style="position:absolute;margin-left:296.450012pt;margin-top:35.764824pt;width:16.8pt;height:11.65pt;mso-position-horizontal-relative:page;mso-position-vertical-relative:paragraph;z-index:-15954432" type="#_x0000_t202" filled="false" stroked="false">
            <v:textbox inset="0,0,0,0">
              <w:txbxContent>
                <w:p>
                  <w:pPr>
                    <w:spacing w:line="233" w:lineRule="exact" w:before="0"/>
                    <w:ind w:left="0" w:right="0" w:firstLine="0"/>
                    <w:jc w:val="left"/>
                    <w:rPr>
                      <w:sz w:val="20"/>
                    </w:rPr>
                  </w:pPr>
                  <w:r>
                    <w:rPr>
                      <w:rFonts w:ascii="Carlito"/>
                      <w:sz w:val="22"/>
                    </w:rPr>
                    <w:t>- </w:t>
                  </w:r>
                  <w:r>
                    <w:rPr>
                      <w:sz w:val="20"/>
                    </w:rPr>
                    <w:t>0 -</w:t>
                  </w:r>
                </w:p>
              </w:txbxContent>
            </v:textbox>
            <w10:wrap type="none"/>
          </v:shape>
        </w:pict>
      </w:r>
      <w:r>
        <w:rPr>
          <w:b/>
          <w:i/>
          <w:sz w:val="28"/>
        </w:rPr>
        <w:t>Hà Nội, 2021</w:t>
      </w:r>
    </w:p>
    <w:p>
      <w:pPr>
        <w:spacing w:after="0"/>
        <w:jc w:val="center"/>
        <w:rPr>
          <w:sz w:val="28"/>
        </w:rPr>
        <w:sectPr>
          <w:type w:val="continuous"/>
          <w:pgSz w:w="11910" w:h="16850"/>
          <w:pgMar w:top="1020" w:bottom="280" w:left="1100" w:right="580"/>
        </w:sectPr>
      </w:pPr>
    </w:p>
    <w:p>
      <w:pPr>
        <w:pStyle w:val="Heading4"/>
        <w:spacing w:line="276" w:lineRule="auto" w:before="77"/>
        <w:ind w:left="2647" w:right="2881" w:hanging="4"/>
        <w:jc w:val="center"/>
      </w:pPr>
      <w:r>
        <w:rPr/>
        <w:t>DANH SÁCH BAN BIÊN SOẠN </w:t>
      </w:r>
      <w:r>
        <w:rPr>
          <w:color w:val="171212"/>
        </w:rPr>
        <w:t>“HƯỚNG DẪN ĐIỀU TRỊ VÀ QUẢN LÝ</w:t>
      </w:r>
    </w:p>
    <w:p>
      <w:pPr>
        <w:spacing w:line="298" w:lineRule="exact" w:before="0"/>
        <w:ind w:left="804" w:right="1036" w:firstLine="0"/>
        <w:jc w:val="center"/>
        <w:rPr>
          <w:b/>
          <w:sz w:val="26"/>
        </w:rPr>
      </w:pPr>
      <w:r>
        <w:rPr>
          <w:b/>
          <w:color w:val="171212"/>
          <w:sz w:val="26"/>
        </w:rPr>
        <w:t>BỆNH THẬN MẠN GIAI ĐOẠN CUỐI TRONG DỊCH COVID-19”</w:t>
      </w:r>
    </w:p>
    <w:p>
      <w:pPr>
        <w:pStyle w:val="BodyText"/>
        <w:ind w:left="0"/>
        <w:rPr>
          <w:b/>
          <w:sz w:val="28"/>
        </w:rPr>
      </w:pPr>
    </w:p>
    <w:p>
      <w:pPr>
        <w:pStyle w:val="BodyText"/>
        <w:spacing w:before="9"/>
        <w:ind w:left="0"/>
        <w:rPr>
          <w:b/>
          <w:sz w:val="22"/>
        </w:rPr>
      </w:pPr>
    </w:p>
    <w:p>
      <w:pPr>
        <w:spacing w:before="1"/>
        <w:ind w:left="602" w:right="0" w:firstLine="0"/>
        <w:jc w:val="left"/>
        <w:rPr>
          <w:b/>
          <w:sz w:val="26"/>
        </w:rPr>
      </w:pPr>
      <w:r>
        <w:rPr>
          <w:b/>
          <w:sz w:val="26"/>
        </w:rPr>
        <w:t>Chỉ đạo biên soạn</w:t>
      </w:r>
    </w:p>
    <w:p>
      <w:pPr>
        <w:pStyle w:val="BodyText"/>
        <w:spacing w:before="113"/>
        <w:ind w:left="731"/>
      </w:pPr>
      <w:r>
        <w:rPr/>
        <w:t>PGS.TS. Nguyễn Trường Sơn – Thứ trưởng Bộ Y tế</w:t>
      </w:r>
    </w:p>
    <w:p>
      <w:pPr>
        <w:pStyle w:val="BodyText"/>
        <w:ind w:left="0"/>
        <w:rPr>
          <w:sz w:val="28"/>
        </w:rPr>
      </w:pPr>
    </w:p>
    <w:p>
      <w:pPr>
        <w:pStyle w:val="Heading4"/>
        <w:spacing w:before="224"/>
      </w:pPr>
      <w:r>
        <w:rPr/>
        <w:t>Chủ biên</w:t>
      </w:r>
    </w:p>
    <w:p>
      <w:pPr>
        <w:pStyle w:val="BodyText"/>
        <w:tabs>
          <w:tab w:pos="4111" w:val="left" w:leader="none"/>
        </w:tabs>
        <w:spacing w:before="112"/>
        <w:ind w:left="758"/>
      </w:pPr>
      <w:r>
        <w:rPr/>
        <w:t>PGS.TS. Lương</w:t>
      </w:r>
      <w:r>
        <w:rPr>
          <w:spacing w:val="-5"/>
        </w:rPr>
        <w:t> </w:t>
      </w:r>
      <w:r>
        <w:rPr/>
        <w:t>Ngọc</w:t>
      </w:r>
      <w:r>
        <w:rPr>
          <w:spacing w:val="-1"/>
        </w:rPr>
        <w:t> </w:t>
      </w:r>
      <w:r>
        <w:rPr/>
        <w:t>Khuê</w:t>
        <w:tab/>
        <w:t>Cục trưởng Cục Quản lý Khám, chữa bệnh – Bộ Y</w:t>
      </w:r>
      <w:r>
        <w:rPr>
          <w:spacing w:val="-12"/>
        </w:rPr>
        <w:t> </w:t>
      </w:r>
      <w:r>
        <w:rPr/>
        <w:t>tế</w:t>
      </w:r>
    </w:p>
    <w:p>
      <w:pPr>
        <w:pStyle w:val="BodyText"/>
        <w:spacing w:before="3"/>
        <w:ind w:left="0"/>
        <w:rPr>
          <w:sz w:val="37"/>
        </w:rPr>
      </w:pPr>
    </w:p>
    <w:p>
      <w:pPr>
        <w:pStyle w:val="Heading4"/>
      </w:pPr>
      <w:r>
        <w:rPr/>
        <w:t>Đồng Chủ biên</w:t>
      </w:r>
    </w:p>
    <w:p>
      <w:pPr>
        <w:pStyle w:val="BodyText"/>
        <w:tabs>
          <w:tab w:pos="4130" w:val="left" w:leader="none"/>
        </w:tabs>
        <w:spacing w:before="112"/>
        <w:ind w:left="758"/>
      </w:pPr>
      <w:r>
        <w:rPr/>
        <w:t>PGS. TS Vũ</w:t>
      </w:r>
      <w:r>
        <w:rPr>
          <w:spacing w:val="-7"/>
        </w:rPr>
        <w:t> </w:t>
      </w:r>
      <w:r>
        <w:rPr/>
        <w:t>Lê Chuyên</w:t>
        <w:tab/>
        <w:t>Chủ tịch Hội Tiết niệu - Thận học Việt</w:t>
      </w:r>
      <w:r>
        <w:rPr>
          <w:spacing w:val="-4"/>
        </w:rPr>
        <w:t> </w:t>
      </w:r>
      <w:r>
        <w:rPr/>
        <w:t>Nam</w:t>
      </w:r>
    </w:p>
    <w:p>
      <w:pPr>
        <w:pStyle w:val="BodyText"/>
        <w:spacing w:before="6"/>
        <w:ind w:left="0"/>
      </w:pPr>
    </w:p>
    <w:p>
      <w:pPr>
        <w:pStyle w:val="Heading4"/>
      </w:pPr>
      <w:r>
        <w:rPr/>
        <w:t>Tham gia biên soạn và thẩm định</w:t>
      </w:r>
    </w:p>
    <w:p>
      <w:pPr>
        <w:pStyle w:val="BodyText"/>
        <w:tabs>
          <w:tab w:pos="3972" w:val="left" w:leader="none"/>
        </w:tabs>
        <w:spacing w:line="336" w:lineRule="auto" w:before="114"/>
        <w:ind w:left="758" w:right="654"/>
      </w:pPr>
      <w:r>
        <w:rPr/>
        <w:t>TS.</w:t>
      </w:r>
      <w:r>
        <w:rPr>
          <w:spacing w:val="-3"/>
        </w:rPr>
        <w:t> </w:t>
      </w:r>
      <w:r>
        <w:rPr/>
        <w:t>Nguyễn</w:t>
      </w:r>
      <w:r>
        <w:rPr>
          <w:spacing w:val="-2"/>
        </w:rPr>
        <w:t> </w:t>
      </w:r>
      <w:r>
        <w:rPr/>
        <w:t>Bách</w:t>
        <w:tab/>
        <w:t>Trưởng Khoa Thận nhân tạo – Bệnh viện Thống Nhất BSCKII. Tạ</w:t>
      </w:r>
      <w:r>
        <w:rPr>
          <w:spacing w:val="-4"/>
        </w:rPr>
        <w:t> </w:t>
      </w:r>
      <w:r>
        <w:rPr/>
        <w:t>Phương Dung</w:t>
        <w:tab/>
        <w:t>Phó Chủ tịch Hội Thận học thành phố Hồ Chí</w:t>
      </w:r>
      <w:r>
        <w:rPr>
          <w:spacing w:val="-19"/>
        </w:rPr>
        <w:t> </w:t>
      </w:r>
      <w:r>
        <w:rPr/>
        <w:t>Minh</w:t>
      </w:r>
    </w:p>
    <w:p>
      <w:pPr>
        <w:pStyle w:val="BodyText"/>
        <w:tabs>
          <w:tab w:pos="3972" w:val="left" w:leader="none"/>
        </w:tabs>
        <w:spacing w:before="1"/>
        <w:ind w:left="758"/>
      </w:pPr>
      <w:r>
        <w:rPr/>
        <w:t>TS. Nghiêm</w:t>
      </w:r>
      <w:r>
        <w:rPr>
          <w:spacing w:val="-5"/>
        </w:rPr>
        <w:t> </w:t>
      </w:r>
      <w:r>
        <w:rPr/>
        <w:t>Trung</w:t>
      </w:r>
      <w:r>
        <w:rPr>
          <w:spacing w:val="-2"/>
        </w:rPr>
        <w:t> </w:t>
      </w:r>
      <w:r>
        <w:rPr/>
        <w:t>Dũng</w:t>
        <w:tab/>
        <w:t>Phó Giám đốc Trung tâm Thận tiết niệu và Lọc máu</w:t>
      </w:r>
      <w:r>
        <w:rPr>
          <w:spacing w:val="-9"/>
        </w:rPr>
        <w:t> </w:t>
      </w:r>
      <w:r>
        <w:rPr/>
        <w:t>–</w:t>
      </w:r>
    </w:p>
    <w:p>
      <w:pPr>
        <w:pStyle w:val="BodyText"/>
        <w:spacing w:before="1"/>
        <w:ind w:left="3972"/>
      </w:pPr>
      <w:r>
        <w:rPr/>
        <w:t>Bệnh viện Bạch Mai</w:t>
      </w:r>
    </w:p>
    <w:p>
      <w:pPr>
        <w:pStyle w:val="BodyText"/>
        <w:tabs>
          <w:tab w:pos="3972" w:val="left" w:leader="none"/>
        </w:tabs>
        <w:spacing w:before="119"/>
        <w:ind w:left="758"/>
      </w:pPr>
      <w:r>
        <w:rPr/>
        <w:t>TS. Vương</w:t>
      </w:r>
      <w:r>
        <w:rPr>
          <w:spacing w:val="-4"/>
        </w:rPr>
        <w:t> </w:t>
      </w:r>
      <w:r>
        <w:rPr/>
        <w:t>Ánh</w:t>
      </w:r>
      <w:r>
        <w:rPr>
          <w:spacing w:val="-3"/>
        </w:rPr>
        <w:t> </w:t>
      </w:r>
      <w:r>
        <w:rPr/>
        <w:t>Dương</w:t>
        <w:tab/>
        <w:t>Phó Cục trưởng Cục Quản lý Khám, chữa</w:t>
      </w:r>
      <w:r>
        <w:rPr>
          <w:spacing w:val="-5"/>
        </w:rPr>
        <w:t> </w:t>
      </w:r>
      <w:r>
        <w:rPr/>
        <w:t>bệnh</w:t>
      </w:r>
    </w:p>
    <w:p>
      <w:pPr>
        <w:pStyle w:val="BodyText"/>
        <w:tabs>
          <w:tab w:pos="3972" w:val="left" w:leader="none"/>
        </w:tabs>
        <w:spacing w:line="336" w:lineRule="auto" w:before="121"/>
        <w:ind w:left="758" w:right="251"/>
      </w:pPr>
      <w:r>
        <w:rPr/>
        <w:t>ThS. Nguyễn</w:t>
      </w:r>
      <w:r>
        <w:rPr>
          <w:spacing w:val="-4"/>
        </w:rPr>
        <w:t> </w:t>
      </w:r>
      <w:r>
        <w:rPr/>
        <w:t>Trọng</w:t>
      </w:r>
      <w:r>
        <w:rPr>
          <w:spacing w:val="-2"/>
        </w:rPr>
        <w:t> </w:t>
      </w:r>
      <w:r>
        <w:rPr/>
        <w:t>Khoa</w:t>
        <w:tab/>
        <w:t>Phó Cục trưởng Cục Quản lý Khám, chữa bệnh – Bộ Y tế TS. Nguyễn</w:t>
      </w:r>
      <w:r>
        <w:rPr>
          <w:spacing w:val="-6"/>
        </w:rPr>
        <w:t> </w:t>
      </w:r>
      <w:r>
        <w:rPr/>
        <w:t>Vĩnh</w:t>
      </w:r>
      <w:r>
        <w:rPr>
          <w:spacing w:val="-1"/>
        </w:rPr>
        <w:t> </w:t>
      </w:r>
      <w:r>
        <w:rPr/>
        <w:t>Hưng</w:t>
        <w:tab/>
        <w:t>Trưởng Khoa Thận Tiết niệu - Lọc máu – Bệnh viện</w:t>
      </w:r>
      <w:r>
        <w:rPr>
          <w:spacing w:val="-8"/>
        </w:rPr>
        <w:t> </w:t>
      </w:r>
      <w:r>
        <w:rPr/>
        <w:t>E</w:t>
      </w:r>
    </w:p>
    <w:p>
      <w:pPr>
        <w:pStyle w:val="BodyText"/>
        <w:tabs>
          <w:tab w:pos="3972" w:val="left" w:leader="none"/>
        </w:tabs>
        <w:ind w:left="758"/>
      </w:pPr>
      <w:r>
        <w:rPr/>
        <w:t>TS. Nguyễn</w:t>
      </w:r>
      <w:r>
        <w:rPr>
          <w:spacing w:val="-5"/>
        </w:rPr>
        <w:t> </w:t>
      </w:r>
      <w:r>
        <w:rPr/>
        <w:t>Thu</w:t>
      </w:r>
      <w:r>
        <w:rPr>
          <w:spacing w:val="-1"/>
        </w:rPr>
        <w:t> </w:t>
      </w:r>
      <w:r>
        <w:rPr/>
        <w:t>Hương</w:t>
        <w:tab/>
        <w:t>Trưởng Khoa Thận - Lọc máu – Bệnh viện Nhi trung</w:t>
      </w:r>
      <w:r>
        <w:rPr>
          <w:spacing w:val="-14"/>
        </w:rPr>
        <w:t> </w:t>
      </w:r>
      <w:r>
        <w:rPr/>
        <w:t>ương</w:t>
      </w:r>
    </w:p>
    <w:p>
      <w:pPr>
        <w:pStyle w:val="BodyText"/>
        <w:tabs>
          <w:tab w:pos="3972" w:val="left" w:leader="none"/>
        </w:tabs>
        <w:spacing w:before="234"/>
        <w:ind w:left="758"/>
      </w:pPr>
      <w:r>
        <w:rPr/>
        <w:t>ThS. Trương Lê</w:t>
      </w:r>
      <w:r>
        <w:rPr>
          <w:spacing w:val="-5"/>
        </w:rPr>
        <w:t> </w:t>
      </w:r>
      <w:r>
        <w:rPr/>
        <w:t>Vân</w:t>
      </w:r>
      <w:r>
        <w:rPr>
          <w:spacing w:val="1"/>
        </w:rPr>
        <w:t> </w:t>
      </w:r>
      <w:r>
        <w:rPr/>
        <w:t>Ngọc</w:t>
        <w:tab/>
        <w:t>Chuyên viên Cục Quản lý Khám, chữa</w:t>
      </w:r>
      <w:r>
        <w:rPr>
          <w:spacing w:val="-3"/>
        </w:rPr>
        <w:t> </w:t>
      </w:r>
      <w:r>
        <w:rPr/>
        <w:t>bệnh</w:t>
      </w:r>
    </w:p>
    <w:p>
      <w:pPr>
        <w:spacing w:after="0"/>
        <w:sectPr>
          <w:footerReference w:type="default" r:id="rId8"/>
          <w:pgSz w:w="11910" w:h="16850"/>
          <w:pgMar w:footer="1272" w:header="0" w:top="1340" w:bottom="1460" w:left="1100" w:right="580"/>
          <w:pgNumType w:start="1"/>
        </w:sectPr>
      </w:pPr>
    </w:p>
    <w:p>
      <w:pPr>
        <w:pStyle w:val="BodyText"/>
        <w:spacing w:before="121"/>
        <w:ind w:left="758" w:right="-20"/>
      </w:pPr>
      <w:r>
        <w:rPr/>
        <w:t>ThS. Huỳnh Ngọc Phương Thảo</w:t>
      </w:r>
    </w:p>
    <w:p>
      <w:pPr>
        <w:pStyle w:val="BodyText"/>
        <w:spacing w:before="121"/>
        <w:ind w:left="396" w:right="248"/>
      </w:pPr>
      <w:r>
        <w:rPr/>
        <w:br w:type="column"/>
      </w:r>
      <w:r>
        <w:rPr/>
        <w:t>Trưởng Khoa Nội thận - Thận Nhân Tạo – Bệnh viện Đại học Y Dược thành phố Hồ Chí Minh</w:t>
      </w:r>
    </w:p>
    <w:p>
      <w:pPr>
        <w:spacing w:after="0"/>
        <w:sectPr>
          <w:type w:val="continuous"/>
          <w:pgSz w:w="11910" w:h="16850"/>
          <w:pgMar w:top="1020" w:bottom="280" w:left="1100" w:right="580"/>
          <w:cols w:num="2" w:equalWidth="0">
            <w:col w:w="3536" w:space="40"/>
            <w:col w:w="6654"/>
          </w:cols>
        </w:sectPr>
      </w:pPr>
    </w:p>
    <w:p>
      <w:pPr>
        <w:pStyle w:val="BodyText"/>
        <w:ind w:left="0"/>
        <w:rPr>
          <w:sz w:val="20"/>
        </w:rPr>
      </w:pPr>
    </w:p>
    <w:p>
      <w:pPr>
        <w:pStyle w:val="BodyText"/>
        <w:spacing w:before="11"/>
        <w:ind w:left="0"/>
        <w:rPr>
          <w:sz w:val="19"/>
        </w:rPr>
      </w:pPr>
    </w:p>
    <w:p>
      <w:pPr>
        <w:pStyle w:val="Heading4"/>
        <w:spacing w:before="88"/>
      </w:pPr>
      <w:r>
        <w:rPr/>
        <w:t>Thư ký biên soạn</w:t>
      </w:r>
    </w:p>
    <w:p>
      <w:pPr>
        <w:pStyle w:val="BodyText"/>
        <w:tabs>
          <w:tab w:pos="3972" w:val="left" w:leader="none"/>
        </w:tabs>
        <w:spacing w:line="336" w:lineRule="auto" w:before="111"/>
        <w:ind w:left="758" w:right="855"/>
      </w:pPr>
      <w:r>
        <w:rPr/>
        <w:t>BSCKII. Tạ</w:t>
      </w:r>
      <w:r>
        <w:rPr>
          <w:spacing w:val="-6"/>
        </w:rPr>
        <w:t> </w:t>
      </w:r>
      <w:r>
        <w:rPr/>
        <w:t>Phương</w:t>
      </w:r>
      <w:r>
        <w:rPr>
          <w:spacing w:val="-2"/>
        </w:rPr>
        <w:t> </w:t>
      </w:r>
      <w:r>
        <w:rPr/>
        <w:t>Dung</w:t>
        <w:tab/>
        <w:t>Phó Chủ tịch Hội Thận học thành phố Hồ Chí</w:t>
      </w:r>
      <w:r>
        <w:rPr>
          <w:spacing w:val="-32"/>
        </w:rPr>
        <w:t> </w:t>
      </w:r>
      <w:r>
        <w:rPr/>
        <w:t>Minh ThS. Trương Lê</w:t>
      </w:r>
      <w:r>
        <w:rPr>
          <w:spacing w:val="-5"/>
        </w:rPr>
        <w:t> </w:t>
      </w:r>
      <w:r>
        <w:rPr/>
        <w:t>Vân</w:t>
      </w:r>
      <w:r>
        <w:rPr>
          <w:spacing w:val="1"/>
        </w:rPr>
        <w:t> </w:t>
      </w:r>
      <w:r>
        <w:rPr/>
        <w:t>Ngọc</w:t>
        <w:tab/>
        <w:t>Chuyên viên Cục Quản lý Khám, chữa</w:t>
      </w:r>
      <w:r>
        <w:rPr>
          <w:spacing w:val="-6"/>
        </w:rPr>
        <w:t> </w:t>
      </w:r>
      <w:r>
        <w:rPr/>
        <w:t>bệnh</w:t>
      </w:r>
    </w:p>
    <w:p>
      <w:pPr>
        <w:pStyle w:val="BodyText"/>
        <w:tabs>
          <w:tab w:pos="3972" w:val="left" w:leader="none"/>
        </w:tabs>
        <w:spacing w:before="1"/>
        <w:ind w:left="758"/>
      </w:pPr>
      <w:r>
        <w:rPr/>
        <w:t>CN. Hà</w:t>
      </w:r>
      <w:r>
        <w:rPr>
          <w:spacing w:val="-5"/>
        </w:rPr>
        <w:t> </w:t>
      </w:r>
      <w:r>
        <w:rPr/>
        <w:t>Thu</w:t>
      </w:r>
      <w:r>
        <w:rPr>
          <w:spacing w:val="-3"/>
        </w:rPr>
        <w:t> </w:t>
      </w:r>
      <w:r>
        <w:rPr/>
        <w:t>Hằng</w:t>
        <w:tab/>
        <w:t>Chuyên viên Cục Quản lý Khám, chữa</w:t>
      </w:r>
      <w:r>
        <w:rPr>
          <w:spacing w:val="-12"/>
        </w:rPr>
        <w:t> </w:t>
      </w:r>
      <w:r>
        <w:rPr/>
        <w:t>bệnh</w:t>
      </w:r>
    </w:p>
    <w:p>
      <w:pPr>
        <w:spacing w:after="0"/>
        <w:sectPr>
          <w:type w:val="continuous"/>
          <w:pgSz w:w="11910" w:h="16850"/>
          <w:pgMar w:top="1020" w:bottom="280" w:left="1100" w:right="580"/>
        </w:sectPr>
      </w:pPr>
    </w:p>
    <w:p>
      <w:pPr>
        <w:pStyle w:val="Heading4"/>
        <w:spacing w:before="77"/>
        <w:ind w:left="802" w:right="1037"/>
        <w:jc w:val="center"/>
      </w:pPr>
      <w:r>
        <w:rPr>
          <w:color w:val="171212"/>
        </w:rPr>
        <w:t>MỤC LỤC</w:t>
      </w:r>
    </w:p>
    <w:sdt>
      <w:sdtPr>
        <w:docPartObj>
          <w:docPartGallery w:val="Table of Contents"/>
          <w:docPartUnique/>
        </w:docPartObj>
      </w:sdtPr>
      <w:sdtEndPr/>
      <w:sdtContent>
        <w:p>
          <w:pPr>
            <w:pStyle w:val="TOC1"/>
            <w:tabs>
              <w:tab w:pos="9248" w:val="left" w:leader="dot"/>
            </w:tabs>
            <w:spacing w:before="839"/>
            <w:ind w:firstLine="0"/>
            <w:rPr>
              <w:rFonts w:ascii="Carlito" w:hAnsi="Carlito"/>
            </w:rPr>
          </w:pPr>
          <w:hyperlink w:history="true" w:anchor="_bookmark0">
            <w:r>
              <w:rPr/>
              <w:t>DANH MỤC CÁC TỪ</w:t>
            </w:r>
            <w:r>
              <w:rPr>
                <w:spacing w:val="-5"/>
              </w:rPr>
              <w:t> </w:t>
            </w:r>
            <w:r>
              <w:rPr/>
              <w:t>VIẾT</w:t>
            </w:r>
            <w:r>
              <w:rPr>
                <w:spacing w:val="-2"/>
              </w:rPr>
              <w:t> </w:t>
            </w:r>
            <w:r>
              <w:rPr/>
              <w:t>TẮT</w:t>
              <w:tab/>
            </w:r>
            <w:r>
              <w:rPr>
                <w:rFonts w:ascii="Carlito" w:hAnsi="Carlito"/>
              </w:rPr>
              <w:t>3</w:t>
            </w:r>
          </w:hyperlink>
        </w:p>
        <w:p>
          <w:pPr>
            <w:pStyle w:val="TOC1"/>
            <w:numPr>
              <w:ilvl w:val="0"/>
              <w:numId w:val="2"/>
            </w:numPr>
            <w:tabs>
              <w:tab w:pos="1090" w:val="left" w:leader="none"/>
              <w:tab w:pos="9248" w:val="left" w:leader="dot"/>
            </w:tabs>
            <w:spacing w:line="240" w:lineRule="auto" w:before="259" w:after="0"/>
            <w:ind w:left="1089" w:right="0" w:hanging="217"/>
            <w:jc w:val="left"/>
            <w:rPr>
              <w:rFonts w:ascii="Carlito" w:hAnsi="Carlito"/>
            </w:rPr>
          </w:pPr>
          <w:hyperlink w:history="true" w:anchor="_bookmark1">
            <w:r>
              <w:rPr/>
              <w:t>Khuyến nghị cho người bệnh thận mạn giai</w:t>
            </w:r>
            <w:r>
              <w:rPr>
                <w:spacing w:val="-7"/>
              </w:rPr>
              <w:t> </w:t>
            </w:r>
            <w:r>
              <w:rPr/>
              <w:t>đoạn</w:t>
            </w:r>
            <w:r>
              <w:rPr>
                <w:spacing w:val="-2"/>
              </w:rPr>
              <w:t> </w:t>
            </w:r>
            <w:r>
              <w:rPr/>
              <w:t>cuối</w:t>
              <w:tab/>
            </w:r>
            <w:r>
              <w:rPr>
                <w:rFonts w:ascii="Carlito" w:hAnsi="Carlito"/>
              </w:rPr>
              <w:t>4</w:t>
            </w:r>
          </w:hyperlink>
        </w:p>
        <w:p>
          <w:pPr>
            <w:pStyle w:val="TOC1"/>
            <w:numPr>
              <w:ilvl w:val="0"/>
              <w:numId w:val="2"/>
            </w:numPr>
            <w:tabs>
              <w:tab w:pos="1176" w:val="left" w:leader="none"/>
              <w:tab w:pos="9248" w:val="left" w:leader="dot"/>
            </w:tabs>
            <w:spacing w:line="364" w:lineRule="auto" w:before="251" w:after="0"/>
            <w:ind w:left="873" w:right="844" w:firstLine="0"/>
            <w:jc w:val="left"/>
            <w:rPr>
              <w:rFonts w:ascii="Carlito" w:hAnsi="Carlito"/>
            </w:rPr>
          </w:pPr>
          <w:hyperlink w:history="true" w:anchor="_bookmark2">
            <w:r>
              <w:rPr/>
              <w:t>Nguyên tắc chung đối với các cơ sở khám, chữa bệnh trong điều trị, quản lý</w:t>
            </w:r>
          </w:hyperlink>
          <w:hyperlink w:history="true" w:anchor="_bookmark2">
            <w:r>
              <w:rPr/>
              <w:t> bệnh thận mạn giai đoạn cuối trong</w:t>
            </w:r>
            <w:r>
              <w:rPr>
                <w:spacing w:val="-10"/>
              </w:rPr>
              <w:t> </w:t>
            </w:r>
            <w:r>
              <w:rPr/>
              <w:t>dịch</w:t>
            </w:r>
            <w:r>
              <w:rPr>
                <w:spacing w:val="1"/>
              </w:rPr>
              <w:t> </w:t>
            </w:r>
            <w:r>
              <w:rPr/>
              <w:t>COVID-19</w:t>
              <w:tab/>
            </w:r>
            <w:r>
              <w:rPr>
                <w:rFonts w:ascii="Carlito" w:hAnsi="Carlito"/>
                <w:spacing w:val="-17"/>
              </w:rPr>
              <w:t>4</w:t>
            </w:r>
          </w:hyperlink>
        </w:p>
        <w:p>
          <w:pPr>
            <w:pStyle w:val="TOC1"/>
            <w:numPr>
              <w:ilvl w:val="0"/>
              <w:numId w:val="2"/>
            </w:numPr>
            <w:tabs>
              <w:tab w:pos="1263" w:val="left" w:leader="none"/>
              <w:tab w:pos="9248" w:val="left" w:leader="dot"/>
            </w:tabs>
            <w:spacing w:line="240" w:lineRule="auto" w:before="96" w:after="0"/>
            <w:ind w:left="1262" w:right="0" w:hanging="390"/>
            <w:jc w:val="left"/>
            <w:rPr>
              <w:rFonts w:ascii="Carlito" w:hAnsi="Carlito"/>
            </w:rPr>
          </w:pPr>
          <w:hyperlink w:history="true" w:anchor="_bookmark3">
            <w:r>
              <w:rPr/>
              <w:t>Điều trị, quản lý người bệnh tại Đơn vị</w:t>
            </w:r>
            <w:r>
              <w:rPr>
                <w:spacing w:val="-13"/>
              </w:rPr>
              <w:t> </w:t>
            </w:r>
            <w:r>
              <w:rPr/>
              <w:t>lọc</w:t>
            </w:r>
            <w:r>
              <w:rPr>
                <w:spacing w:val="1"/>
              </w:rPr>
              <w:t> </w:t>
            </w:r>
            <w:r>
              <w:rPr/>
              <w:t>máu</w:t>
              <w:tab/>
            </w:r>
            <w:r>
              <w:rPr>
                <w:rFonts w:ascii="Carlito" w:hAnsi="Carlito"/>
              </w:rPr>
              <w:t>6</w:t>
            </w:r>
          </w:hyperlink>
        </w:p>
        <w:p>
          <w:pPr>
            <w:pStyle w:val="TOC1"/>
            <w:numPr>
              <w:ilvl w:val="0"/>
              <w:numId w:val="3"/>
            </w:numPr>
            <w:tabs>
              <w:tab w:pos="1142" w:val="left" w:leader="none"/>
              <w:tab w:pos="9248" w:val="left" w:leader="dot"/>
            </w:tabs>
            <w:spacing w:line="240" w:lineRule="auto" w:before="258" w:after="0"/>
            <w:ind w:left="1142" w:right="0" w:hanging="269"/>
            <w:jc w:val="left"/>
            <w:rPr>
              <w:rFonts w:ascii="Carlito" w:hAnsi="Carlito"/>
            </w:rPr>
          </w:pPr>
          <w:hyperlink w:history="true" w:anchor="_bookmark4">
            <w:r>
              <w:rPr/>
              <w:t>Xác định trường hợp và</w:t>
            </w:r>
            <w:r>
              <w:rPr>
                <w:spacing w:val="-9"/>
              </w:rPr>
              <w:t> </w:t>
            </w:r>
            <w:r>
              <w:rPr/>
              <w:t>phân</w:t>
            </w:r>
            <w:r>
              <w:rPr>
                <w:spacing w:val="-2"/>
              </w:rPr>
              <w:t> </w:t>
            </w:r>
            <w:r>
              <w:rPr/>
              <w:t>loại</w:t>
              <w:tab/>
            </w:r>
            <w:r>
              <w:rPr>
                <w:rFonts w:ascii="Carlito" w:hAnsi="Carlito"/>
              </w:rPr>
              <w:t>6</w:t>
            </w:r>
          </w:hyperlink>
        </w:p>
        <w:p>
          <w:pPr>
            <w:pStyle w:val="TOC1"/>
            <w:numPr>
              <w:ilvl w:val="0"/>
              <w:numId w:val="3"/>
            </w:numPr>
            <w:tabs>
              <w:tab w:pos="1142" w:val="left" w:leader="none"/>
              <w:tab w:pos="9248" w:val="left" w:leader="dot"/>
            </w:tabs>
            <w:spacing w:line="240" w:lineRule="auto" w:before="259" w:after="0"/>
            <w:ind w:left="1142" w:right="0" w:hanging="269"/>
            <w:jc w:val="left"/>
            <w:rPr>
              <w:rFonts w:ascii="Carlito" w:hAnsi="Carlito"/>
            </w:rPr>
          </w:pPr>
          <w:hyperlink w:history="true" w:anchor="_bookmark5">
            <w:r>
              <w:rPr/>
              <w:t>Điều trị, quản lý người bệnh được chạy thận nhân</w:t>
            </w:r>
            <w:r>
              <w:rPr>
                <w:spacing w:val="-18"/>
              </w:rPr>
              <w:t> </w:t>
            </w:r>
            <w:r>
              <w:rPr/>
              <w:t>tạo</w:t>
            </w:r>
            <w:r>
              <w:rPr>
                <w:spacing w:val="-1"/>
              </w:rPr>
              <w:t> </w:t>
            </w:r>
            <w:r>
              <w:rPr/>
              <w:t>(CTNT)</w:t>
              <w:tab/>
            </w:r>
            <w:r>
              <w:rPr>
                <w:rFonts w:ascii="Carlito" w:hAnsi="Carlito"/>
              </w:rPr>
              <w:t>6</w:t>
            </w:r>
          </w:hyperlink>
        </w:p>
        <w:p>
          <w:pPr>
            <w:pStyle w:val="TOC1"/>
            <w:numPr>
              <w:ilvl w:val="0"/>
              <w:numId w:val="3"/>
            </w:numPr>
            <w:tabs>
              <w:tab w:pos="1142" w:val="left" w:leader="none"/>
              <w:tab w:pos="9248" w:val="left" w:leader="dot"/>
            </w:tabs>
            <w:spacing w:line="240" w:lineRule="auto" w:before="259" w:after="0"/>
            <w:ind w:left="1142" w:right="0" w:hanging="269"/>
            <w:jc w:val="left"/>
            <w:rPr>
              <w:rFonts w:ascii="Carlito" w:hAnsi="Carlito"/>
            </w:rPr>
          </w:pPr>
          <w:hyperlink w:history="true" w:anchor="_bookmark6">
            <w:r>
              <w:rPr/>
              <w:t>Điều trị và quản lý người bệnh lọc màng</w:t>
            </w:r>
            <w:r>
              <w:rPr>
                <w:spacing w:val="-11"/>
              </w:rPr>
              <w:t> </w:t>
            </w:r>
            <w:r>
              <w:rPr/>
              <w:t>bụng (LMB).</w:t>
              <w:tab/>
            </w:r>
            <w:r>
              <w:rPr>
                <w:rFonts w:ascii="Carlito" w:hAnsi="Carlito"/>
              </w:rPr>
              <w:t>8</w:t>
            </w:r>
          </w:hyperlink>
        </w:p>
        <w:p>
          <w:pPr>
            <w:pStyle w:val="TOC2"/>
            <w:numPr>
              <w:ilvl w:val="1"/>
              <w:numId w:val="3"/>
            </w:numPr>
            <w:tabs>
              <w:tab w:pos="1536" w:val="left" w:leader="none"/>
              <w:tab w:pos="9250" w:val="left" w:leader="dot"/>
            </w:tabs>
            <w:spacing w:line="240" w:lineRule="auto" w:before="251" w:after="0"/>
            <w:ind w:left="1535" w:right="0" w:hanging="455"/>
            <w:jc w:val="left"/>
          </w:pPr>
          <w:hyperlink w:history="true" w:anchor="_bookmark7">
            <w:r>
              <w:rPr/>
              <w:t>Lọc màng bụng</w:t>
            </w:r>
            <w:r>
              <w:rPr>
                <w:spacing w:val="-3"/>
              </w:rPr>
              <w:t> </w:t>
            </w:r>
            <w:r>
              <w:rPr/>
              <w:t>tại nhà</w:t>
              <w:tab/>
              <w:t>8</w:t>
            </w:r>
          </w:hyperlink>
        </w:p>
        <w:p>
          <w:pPr>
            <w:pStyle w:val="TOC2"/>
            <w:numPr>
              <w:ilvl w:val="1"/>
              <w:numId w:val="3"/>
            </w:numPr>
            <w:tabs>
              <w:tab w:pos="1536" w:val="left" w:leader="none"/>
              <w:tab w:pos="9250" w:val="left" w:leader="dot"/>
            </w:tabs>
            <w:spacing w:line="240" w:lineRule="auto" w:before="248" w:after="0"/>
            <w:ind w:left="1535" w:right="0" w:hanging="455"/>
            <w:jc w:val="left"/>
          </w:pPr>
          <w:hyperlink w:history="true" w:anchor="_bookmark8">
            <w:r>
              <w:rPr/>
              <w:t>Điều trị và quản lý cho người bệnh LMB</w:t>
            </w:r>
            <w:r>
              <w:rPr>
                <w:spacing w:val="-10"/>
              </w:rPr>
              <w:t> </w:t>
            </w:r>
            <w:r>
              <w:rPr/>
              <w:t>mắc</w:t>
            </w:r>
            <w:r>
              <w:rPr>
                <w:spacing w:val="1"/>
              </w:rPr>
              <w:t> </w:t>
            </w:r>
            <w:r>
              <w:rPr/>
              <w:t>COVID-19:</w:t>
              <w:tab/>
              <w:t>8</w:t>
            </w:r>
          </w:hyperlink>
        </w:p>
        <w:p>
          <w:pPr>
            <w:pStyle w:val="TOC2"/>
            <w:numPr>
              <w:ilvl w:val="1"/>
              <w:numId w:val="3"/>
            </w:numPr>
            <w:tabs>
              <w:tab w:pos="1536" w:val="left" w:leader="none"/>
              <w:tab w:pos="9250" w:val="left" w:leader="dot"/>
            </w:tabs>
            <w:spacing w:line="240" w:lineRule="auto" w:before="251" w:after="0"/>
            <w:ind w:left="1535" w:right="0" w:hanging="455"/>
            <w:jc w:val="left"/>
          </w:pPr>
          <w:hyperlink w:history="true" w:anchor="_bookmark9">
            <w:r>
              <w:rPr/>
              <w:t>Ưu tiên Lọc màng bụng trong</w:t>
            </w:r>
            <w:r>
              <w:rPr>
                <w:spacing w:val="-3"/>
              </w:rPr>
              <w:t> </w:t>
            </w:r>
            <w:r>
              <w:rPr/>
              <w:t>dịch</w:t>
            </w:r>
            <w:r>
              <w:rPr>
                <w:spacing w:val="-2"/>
              </w:rPr>
              <w:t> </w:t>
            </w:r>
            <w:r>
              <w:rPr/>
              <w:t>COVID-19</w:t>
              <w:tab/>
              <w:t>9</w:t>
            </w:r>
          </w:hyperlink>
        </w:p>
        <w:p>
          <w:pPr>
            <w:pStyle w:val="TOC1"/>
            <w:tabs>
              <w:tab w:pos="9116" w:val="left" w:leader="dot"/>
            </w:tabs>
            <w:spacing w:before="256"/>
            <w:ind w:firstLine="0"/>
            <w:rPr>
              <w:rFonts w:ascii="Carlito" w:hAnsi="Carlito"/>
            </w:rPr>
          </w:pPr>
          <w:hyperlink w:history="true" w:anchor="_bookmark10">
            <w:r>
              <w:rPr/>
              <w:t>TÀI LIỆU</w:t>
            </w:r>
            <w:r>
              <w:rPr>
                <w:spacing w:val="-2"/>
              </w:rPr>
              <w:t> </w:t>
            </w:r>
            <w:r>
              <w:rPr/>
              <w:t>THAM</w:t>
            </w:r>
            <w:r>
              <w:rPr>
                <w:spacing w:val="1"/>
              </w:rPr>
              <w:t> </w:t>
            </w:r>
            <w:r>
              <w:rPr/>
              <w:t>KHẢO</w:t>
              <w:tab/>
            </w:r>
            <w:r>
              <w:rPr>
                <w:rFonts w:ascii="Carlito" w:hAnsi="Carlito"/>
              </w:rPr>
              <w:t>10</w:t>
            </w:r>
          </w:hyperlink>
        </w:p>
      </w:sdtContent>
    </w:sdt>
    <w:p>
      <w:pPr>
        <w:spacing w:after="0"/>
        <w:rPr>
          <w:rFonts w:ascii="Carlito" w:hAnsi="Carlito"/>
        </w:rPr>
        <w:sectPr>
          <w:pgSz w:w="11910" w:h="16850"/>
          <w:pgMar w:header="0" w:footer="1272" w:top="1340" w:bottom="1500" w:left="1100" w:right="580"/>
        </w:sectPr>
      </w:pPr>
    </w:p>
    <w:p>
      <w:pPr>
        <w:pStyle w:val="Heading2"/>
        <w:spacing w:before="75"/>
        <w:ind w:right="1031"/>
      </w:pPr>
      <w:bookmarkStart w:name="_bookmark0" w:id="1"/>
      <w:bookmarkEnd w:id="1"/>
      <w:r>
        <w:rPr>
          <w:b w:val="0"/>
        </w:rPr>
      </w:r>
      <w:r>
        <w:rPr/>
        <w:t>DANH MỤC CÁC TỪ VIẾT TẮT</w:t>
      </w:r>
    </w:p>
    <w:p>
      <w:pPr>
        <w:pStyle w:val="BodyText"/>
        <w:ind w:left="0"/>
        <w:rPr>
          <w:b/>
          <w:sz w:val="30"/>
        </w:rPr>
      </w:pPr>
    </w:p>
    <w:p>
      <w:pPr>
        <w:pStyle w:val="BodyText"/>
        <w:ind w:left="0"/>
        <w:rPr>
          <w:b/>
          <w:sz w:val="30"/>
        </w:rPr>
      </w:pPr>
    </w:p>
    <w:p>
      <w:pPr>
        <w:pStyle w:val="BodyText"/>
        <w:tabs>
          <w:tab w:pos="2418" w:val="left" w:leader="none"/>
        </w:tabs>
        <w:spacing w:line="444" w:lineRule="auto" w:before="262"/>
        <w:ind w:left="710" w:right="4695"/>
      </w:pPr>
      <w:r>
        <w:rPr/>
        <w:pict>
          <v:shape style="position:absolute;margin-left:85.104004pt;margin-top:34.596691pt;width:446.25pt;height:.5pt;mso-position-horizontal-relative:page;mso-position-vertical-relative:paragraph;z-index:-15952896" coordorigin="1702,692" coordsize="8925,10" path="m10627,692l3423,692,3413,692,1702,692,1702,702,3413,702,3423,702,10627,702,10627,692xe" filled="true" fillcolor="#000000" stroked="false">
            <v:path arrowok="t"/>
            <v:fill type="solid"/>
            <w10:wrap type="none"/>
          </v:shape>
        </w:pict>
      </w:r>
      <w:r>
        <w:rPr/>
        <w:pict>
          <v:shape style="position:absolute;margin-left:85.104004pt;margin-top:63.156693pt;width:446.25pt;height:.5pt;mso-position-horizontal-relative:page;mso-position-vertical-relative:paragraph;z-index:-15952384" coordorigin="1702,1263" coordsize="8925,10" path="m10627,1263l3423,1263,3413,1263,1702,1263,1702,1273,3413,1273,3423,1273,10627,1273,10627,1263xe" filled="true" fillcolor="#000000" stroked="false">
            <v:path arrowok="t"/>
            <v:fill type="solid"/>
            <w10:wrap type="none"/>
          </v:shape>
        </w:pict>
      </w:r>
      <w:r>
        <w:rPr/>
        <w:t>BTMGĐC</w:t>
        <w:tab/>
        <w:t>Bệnh thận mạn giai đoạn </w:t>
      </w:r>
      <w:r>
        <w:rPr>
          <w:spacing w:val="-3"/>
        </w:rPr>
        <w:t>cuối </w:t>
      </w:r>
      <w:r>
        <w:rPr/>
        <w:t>LMB</w:t>
        <w:tab/>
        <w:t>Lọc màng bụng</w:t>
      </w:r>
    </w:p>
    <w:p>
      <w:pPr>
        <w:pStyle w:val="BodyText"/>
        <w:tabs>
          <w:tab w:pos="2418" w:val="left" w:leader="none"/>
        </w:tabs>
        <w:spacing w:before="17"/>
        <w:ind w:left="710"/>
      </w:pPr>
      <w:r>
        <w:rPr/>
        <w:pict>
          <v:shape style="position:absolute;margin-left:85.104004pt;margin-top:22.346659pt;width:446.25pt;height:.5pt;mso-position-horizontal-relative:page;mso-position-vertical-relative:paragraph;z-index:-15726080;mso-wrap-distance-left:0;mso-wrap-distance-right:0" coordorigin="1702,447" coordsize="8925,10" path="m10627,447l3423,447,3413,447,1702,447,1702,457,3413,457,3423,457,10627,457,10627,447xe" filled="true" fillcolor="#000000" stroked="false">
            <v:path arrowok="t"/>
            <v:fill type="solid"/>
            <w10:wrap type="topAndBottom"/>
          </v:shape>
        </w:pict>
      </w:r>
      <w:r>
        <w:rPr/>
        <w:t>TNT</w:t>
        <w:tab/>
        <w:t>Thận nhân</w:t>
      </w:r>
      <w:r>
        <w:rPr>
          <w:spacing w:val="-3"/>
        </w:rPr>
        <w:t> </w:t>
      </w:r>
      <w:r>
        <w:rPr/>
        <w:t>tạo</w:t>
      </w:r>
    </w:p>
    <w:p>
      <w:pPr>
        <w:pStyle w:val="BodyText"/>
        <w:tabs>
          <w:tab w:pos="2418" w:val="left" w:leader="none"/>
        </w:tabs>
        <w:spacing w:before="83"/>
        <w:ind w:left="710"/>
      </w:pPr>
      <w:r>
        <w:rPr/>
        <w:t>CTNT</w:t>
        <w:tab/>
        <w:t>Chạy thận nhân</w:t>
      </w:r>
      <w:r>
        <w:rPr>
          <w:spacing w:val="-7"/>
        </w:rPr>
        <w:t> </w:t>
      </w:r>
      <w:r>
        <w:rPr/>
        <w:t>tạo</w:t>
      </w:r>
    </w:p>
    <w:p>
      <w:pPr>
        <w:spacing w:after="0"/>
        <w:sectPr>
          <w:pgSz w:w="11910" w:h="16850"/>
          <w:pgMar w:header="0" w:footer="1272" w:top="1340" w:bottom="1500" w:left="1100" w:right="580"/>
        </w:sectPr>
      </w:pPr>
    </w:p>
    <w:p>
      <w:pPr>
        <w:pStyle w:val="Heading4"/>
        <w:spacing w:before="77"/>
        <w:ind w:left="802" w:right="1037"/>
        <w:jc w:val="center"/>
      </w:pPr>
      <w:r>
        <w:rPr/>
        <w:t>HƯỚNG DẪN ĐIỂU TRỊ, QUẢN LÝ</w:t>
      </w:r>
    </w:p>
    <w:p>
      <w:pPr>
        <w:spacing w:before="45"/>
        <w:ind w:left="804" w:right="1036" w:firstLine="0"/>
        <w:jc w:val="center"/>
        <w:rPr>
          <w:b/>
          <w:sz w:val="26"/>
        </w:rPr>
      </w:pPr>
      <w:r>
        <w:rPr>
          <w:b/>
          <w:sz w:val="26"/>
        </w:rPr>
        <w:t>BỆNH THẬN MẠN GIAI ĐOẠN CUỐI TRONG DỊCH COVID-19</w:t>
      </w:r>
    </w:p>
    <w:p>
      <w:pPr>
        <w:tabs>
          <w:tab w:pos="3736" w:val="left" w:leader="none"/>
          <w:tab w:pos="4850" w:val="left" w:leader="none"/>
          <w:tab w:pos="6338" w:val="left" w:leader="none"/>
        </w:tabs>
        <w:spacing w:line="278" w:lineRule="auto" w:before="37"/>
        <w:ind w:left="2671" w:right="2903" w:firstLine="0"/>
        <w:jc w:val="center"/>
        <w:rPr>
          <w:i/>
          <w:sz w:val="26"/>
        </w:rPr>
      </w:pPr>
      <w:r>
        <w:rPr>
          <w:i/>
          <w:sz w:val="26"/>
        </w:rPr>
        <w:t>(Ban hành kèm Quyết</w:t>
      </w:r>
      <w:r>
        <w:rPr>
          <w:i/>
          <w:spacing w:val="-7"/>
          <w:sz w:val="26"/>
        </w:rPr>
        <w:t> </w:t>
      </w:r>
      <w:r>
        <w:rPr>
          <w:i/>
          <w:sz w:val="26"/>
        </w:rPr>
        <w:t>định</w:t>
      </w:r>
      <w:r>
        <w:rPr>
          <w:i/>
          <w:spacing w:val="-2"/>
          <w:sz w:val="26"/>
        </w:rPr>
        <w:t> </w:t>
      </w:r>
      <w:r>
        <w:rPr>
          <w:i/>
          <w:sz w:val="26"/>
        </w:rPr>
        <w:t>số</w:t>
        <w:tab/>
      </w:r>
      <w:r>
        <w:rPr>
          <w:i/>
          <w:spacing w:val="-1"/>
          <w:w w:val="95"/>
          <w:sz w:val="26"/>
        </w:rPr>
        <w:t>/QĐ-BYT </w:t>
      </w:r>
      <w:r>
        <w:rPr>
          <w:i/>
          <w:sz w:val="26"/>
        </w:rPr>
        <w:t>Ngày</w:t>
        <w:tab/>
        <w:t>tháng</w:t>
        <w:tab/>
        <w:t>năm 2021 của Bộ Y</w:t>
      </w:r>
      <w:r>
        <w:rPr>
          <w:i/>
          <w:spacing w:val="-4"/>
          <w:sz w:val="26"/>
        </w:rPr>
        <w:t> </w:t>
      </w:r>
      <w:r>
        <w:rPr>
          <w:i/>
          <w:sz w:val="26"/>
        </w:rPr>
        <w:t>tế)</w:t>
      </w:r>
    </w:p>
    <w:p>
      <w:pPr>
        <w:pStyle w:val="BodyText"/>
        <w:spacing w:before="5"/>
        <w:ind w:left="0"/>
        <w:rPr>
          <w:i/>
          <w:sz w:val="40"/>
        </w:rPr>
      </w:pPr>
    </w:p>
    <w:p>
      <w:pPr>
        <w:pStyle w:val="Heading4"/>
        <w:numPr>
          <w:ilvl w:val="0"/>
          <w:numId w:val="4"/>
        </w:numPr>
        <w:tabs>
          <w:tab w:pos="833" w:val="left" w:leader="none"/>
        </w:tabs>
        <w:spacing w:line="240" w:lineRule="auto" w:before="0" w:after="0"/>
        <w:ind w:left="832" w:right="0" w:hanging="231"/>
        <w:jc w:val="both"/>
      </w:pPr>
      <w:bookmarkStart w:name="_bookmark1" w:id="2"/>
      <w:bookmarkEnd w:id="2"/>
      <w:r>
        <w:rPr>
          <w:b w:val="0"/>
        </w:rPr>
      </w:r>
      <w:bookmarkStart w:name="_bookmark1" w:id="3"/>
      <w:bookmarkEnd w:id="3"/>
      <w:r>
        <w:rPr>
          <w:color w:val="2E5395"/>
        </w:rPr>
        <w:t>Khu</w:t>
      </w:r>
      <w:r>
        <w:rPr>
          <w:color w:val="2E5395"/>
        </w:rPr>
        <w:t>yến nghị cho người bệnh thận mạn giai đoạn</w:t>
      </w:r>
      <w:r>
        <w:rPr>
          <w:color w:val="2E5395"/>
          <w:spacing w:val="-7"/>
        </w:rPr>
        <w:t> </w:t>
      </w:r>
      <w:r>
        <w:rPr>
          <w:color w:val="2E5395"/>
        </w:rPr>
        <w:t>cuối</w:t>
      </w:r>
    </w:p>
    <w:p>
      <w:pPr>
        <w:pStyle w:val="ListParagraph"/>
        <w:numPr>
          <w:ilvl w:val="0"/>
          <w:numId w:val="5"/>
        </w:numPr>
        <w:tabs>
          <w:tab w:pos="962" w:val="left" w:leader="none"/>
        </w:tabs>
        <w:spacing w:line="276" w:lineRule="auto" w:before="157" w:after="0"/>
        <w:ind w:left="961" w:right="834" w:hanging="360"/>
        <w:jc w:val="both"/>
        <w:rPr>
          <w:sz w:val="26"/>
        </w:rPr>
      </w:pPr>
      <w:r>
        <w:rPr>
          <w:sz w:val="26"/>
        </w:rPr>
        <w:t>Điều quan trọng nhất là người bệnh hạn chế tiếp xúc với người khác, đồng thời vẫn phải duy trì đều, ổn định chế độ điều trị hiện tại kết hợp với chế độ dinh dưỡng, luyện tập hợp lý, tránh căng thẳng.. để tăng cường miễn dịch chống lại dịch</w:t>
      </w:r>
      <w:r>
        <w:rPr>
          <w:spacing w:val="-2"/>
          <w:sz w:val="26"/>
        </w:rPr>
        <w:t> </w:t>
      </w:r>
      <w:r>
        <w:rPr>
          <w:sz w:val="26"/>
        </w:rPr>
        <w:t>COVID-19.</w:t>
      </w:r>
    </w:p>
    <w:p>
      <w:pPr>
        <w:pStyle w:val="ListParagraph"/>
        <w:numPr>
          <w:ilvl w:val="0"/>
          <w:numId w:val="5"/>
        </w:numPr>
        <w:tabs>
          <w:tab w:pos="962" w:val="left" w:leader="none"/>
        </w:tabs>
        <w:spacing w:line="276" w:lineRule="auto" w:before="121" w:after="0"/>
        <w:ind w:left="961" w:right="834" w:hanging="360"/>
        <w:jc w:val="both"/>
        <w:rPr>
          <w:sz w:val="26"/>
        </w:rPr>
      </w:pPr>
      <w:r>
        <w:rPr>
          <w:sz w:val="26"/>
        </w:rPr>
        <w:t>Người bệnh, người nhà phải thực hiện nghiêm các biện pháp phòng, chống dịch COVID-19 theo hướng dẫn của Chính Phủ, Bộ Y tế, Ủy ban nhân dân các tỉnh, thành phố và chính quyền địa</w:t>
      </w:r>
      <w:r>
        <w:rPr>
          <w:spacing w:val="-2"/>
          <w:sz w:val="26"/>
        </w:rPr>
        <w:t> </w:t>
      </w:r>
      <w:r>
        <w:rPr>
          <w:sz w:val="26"/>
        </w:rPr>
        <w:t>phương.</w:t>
      </w:r>
    </w:p>
    <w:p>
      <w:pPr>
        <w:pStyle w:val="ListParagraph"/>
        <w:numPr>
          <w:ilvl w:val="0"/>
          <w:numId w:val="5"/>
        </w:numPr>
        <w:tabs>
          <w:tab w:pos="962" w:val="left" w:leader="none"/>
        </w:tabs>
        <w:spacing w:line="276" w:lineRule="auto" w:before="120" w:after="0"/>
        <w:ind w:left="961" w:right="831" w:hanging="360"/>
        <w:jc w:val="both"/>
        <w:rPr>
          <w:sz w:val="26"/>
        </w:rPr>
      </w:pPr>
      <w:r>
        <w:rPr>
          <w:sz w:val="26"/>
        </w:rPr>
        <w:t>Nếu</w:t>
      </w:r>
      <w:r>
        <w:rPr>
          <w:spacing w:val="-14"/>
          <w:sz w:val="26"/>
        </w:rPr>
        <w:t> </w:t>
      </w:r>
      <w:r>
        <w:rPr>
          <w:sz w:val="26"/>
        </w:rPr>
        <w:t>người</w:t>
      </w:r>
      <w:r>
        <w:rPr>
          <w:spacing w:val="-14"/>
          <w:sz w:val="26"/>
        </w:rPr>
        <w:t> </w:t>
      </w:r>
      <w:r>
        <w:rPr>
          <w:sz w:val="26"/>
        </w:rPr>
        <w:t>bệnh</w:t>
      </w:r>
      <w:r>
        <w:rPr>
          <w:spacing w:val="-12"/>
          <w:sz w:val="26"/>
        </w:rPr>
        <w:t> </w:t>
      </w:r>
      <w:r>
        <w:rPr>
          <w:sz w:val="26"/>
        </w:rPr>
        <w:t>có</w:t>
      </w:r>
      <w:r>
        <w:rPr>
          <w:spacing w:val="-14"/>
          <w:sz w:val="26"/>
        </w:rPr>
        <w:t> </w:t>
      </w:r>
      <w:r>
        <w:rPr>
          <w:sz w:val="26"/>
        </w:rPr>
        <w:t>bất</w:t>
      </w:r>
      <w:r>
        <w:rPr>
          <w:spacing w:val="-13"/>
          <w:sz w:val="26"/>
        </w:rPr>
        <w:t> </w:t>
      </w:r>
      <w:r>
        <w:rPr>
          <w:sz w:val="26"/>
        </w:rPr>
        <w:t>thường</w:t>
      </w:r>
      <w:r>
        <w:rPr>
          <w:spacing w:val="-14"/>
          <w:sz w:val="26"/>
        </w:rPr>
        <w:t> </w:t>
      </w:r>
      <w:r>
        <w:rPr>
          <w:sz w:val="26"/>
        </w:rPr>
        <w:t>trong</w:t>
      </w:r>
      <w:r>
        <w:rPr>
          <w:spacing w:val="-13"/>
          <w:sz w:val="26"/>
        </w:rPr>
        <w:t> </w:t>
      </w:r>
      <w:r>
        <w:rPr>
          <w:sz w:val="26"/>
        </w:rPr>
        <w:t>quá</w:t>
      </w:r>
      <w:r>
        <w:rPr>
          <w:spacing w:val="-14"/>
          <w:sz w:val="26"/>
        </w:rPr>
        <w:t> </w:t>
      </w:r>
      <w:r>
        <w:rPr>
          <w:sz w:val="26"/>
        </w:rPr>
        <w:t>trình</w:t>
      </w:r>
      <w:r>
        <w:rPr>
          <w:spacing w:val="-14"/>
          <w:sz w:val="26"/>
        </w:rPr>
        <w:t> </w:t>
      </w:r>
      <w:r>
        <w:rPr>
          <w:sz w:val="26"/>
        </w:rPr>
        <w:t>tự</w:t>
      </w:r>
      <w:r>
        <w:rPr>
          <w:spacing w:val="-12"/>
          <w:sz w:val="26"/>
        </w:rPr>
        <w:t> </w:t>
      </w:r>
      <w:r>
        <w:rPr>
          <w:sz w:val="26"/>
        </w:rPr>
        <w:t>theo</w:t>
      </w:r>
      <w:r>
        <w:rPr>
          <w:spacing w:val="-14"/>
          <w:sz w:val="26"/>
        </w:rPr>
        <w:t> </w:t>
      </w:r>
      <w:r>
        <w:rPr>
          <w:sz w:val="26"/>
        </w:rPr>
        <w:t>dõi</w:t>
      </w:r>
      <w:r>
        <w:rPr>
          <w:spacing w:val="-13"/>
          <w:sz w:val="26"/>
        </w:rPr>
        <w:t> </w:t>
      </w:r>
      <w:r>
        <w:rPr>
          <w:sz w:val="26"/>
        </w:rPr>
        <w:t>bệnh</w:t>
      </w:r>
      <w:r>
        <w:rPr>
          <w:spacing w:val="-14"/>
          <w:sz w:val="26"/>
        </w:rPr>
        <w:t> </w:t>
      </w:r>
      <w:r>
        <w:rPr>
          <w:sz w:val="26"/>
        </w:rPr>
        <w:t>tại</w:t>
      </w:r>
      <w:r>
        <w:rPr>
          <w:spacing w:val="-13"/>
          <w:sz w:val="26"/>
        </w:rPr>
        <w:t> </w:t>
      </w:r>
      <w:r>
        <w:rPr>
          <w:sz w:val="26"/>
        </w:rPr>
        <w:t>nhà,</w:t>
      </w:r>
      <w:r>
        <w:rPr>
          <w:spacing w:val="-11"/>
          <w:sz w:val="26"/>
        </w:rPr>
        <w:t> </w:t>
      </w:r>
      <w:r>
        <w:rPr>
          <w:sz w:val="26"/>
        </w:rPr>
        <w:t>người</w:t>
      </w:r>
      <w:r>
        <w:rPr>
          <w:spacing w:val="-14"/>
          <w:sz w:val="26"/>
        </w:rPr>
        <w:t> </w:t>
      </w:r>
      <w:r>
        <w:rPr>
          <w:sz w:val="26"/>
        </w:rPr>
        <w:t>bệnh nên xin tư vấn từ xa với nhân viên y tế ngay. Nếu đến lịch khám định </w:t>
      </w:r>
      <w:r>
        <w:rPr>
          <w:spacing w:val="2"/>
          <w:sz w:val="26"/>
        </w:rPr>
        <w:t>kỳ </w:t>
      </w:r>
      <w:r>
        <w:rPr>
          <w:sz w:val="26"/>
        </w:rPr>
        <w:t>nhưng bị trì hoãn do dịch, nên xin tư vấn từ xa với nhân viên y tế theo đúng hẹn và phải đảm bảo duy trì phác đồ điều trị hiện tại cho tới lần khám dự kiến tiếp theo. Khi tư</w:t>
      </w:r>
      <w:r>
        <w:rPr>
          <w:spacing w:val="-8"/>
          <w:sz w:val="26"/>
        </w:rPr>
        <w:t> </w:t>
      </w:r>
      <w:r>
        <w:rPr>
          <w:sz w:val="26"/>
        </w:rPr>
        <w:t>vấn</w:t>
      </w:r>
      <w:r>
        <w:rPr>
          <w:spacing w:val="-8"/>
          <w:sz w:val="26"/>
        </w:rPr>
        <w:t> </w:t>
      </w:r>
      <w:r>
        <w:rPr>
          <w:sz w:val="26"/>
        </w:rPr>
        <w:t>từ</w:t>
      </w:r>
      <w:r>
        <w:rPr>
          <w:spacing w:val="-5"/>
          <w:sz w:val="26"/>
        </w:rPr>
        <w:t> </w:t>
      </w:r>
      <w:r>
        <w:rPr>
          <w:sz w:val="26"/>
        </w:rPr>
        <w:t>xa,</w:t>
      </w:r>
      <w:r>
        <w:rPr>
          <w:spacing w:val="-6"/>
          <w:sz w:val="26"/>
        </w:rPr>
        <w:t> </w:t>
      </w:r>
      <w:r>
        <w:rPr>
          <w:sz w:val="26"/>
        </w:rPr>
        <w:t>người</w:t>
      </w:r>
      <w:r>
        <w:rPr>
          <w:spacing w:val="-6"/>
          <w:sz w:val="26"/>
        </w:rPr>
        <w:t> </w:t>
      </w:r>
      <w:r>
        <w:rPr>
          <w:sz w:val="26"/>
        </w:rPr>
        <w:t>bệnh</w:t>
      </w:r>
      <w:r>
        <w:rPr>
          <w:spacing w:val="-9"/>
          <w:sz w:val="26"/>
        </w:rPr>
        <w:t> </w:t>
      </w:r>
      <w:r>
        <w:rPr>
          <w:sz w:val="26"/>
        </w:rPr>
        <w:t>nên</w:t>
      </w:r>
      <w:r>
        <w:rPr>
          <w:spacing w:val="-6"/>
          <w:sz w:val="26"/>
        </w:rPr>
        <w:t> </w:t>
      </w:r>
      <w:r>
        <w:rPr>
          <w:sz w:val="26"/>
        </w:rPr>
        <w:t>cung</w:t>
      </w:r>
      <w:r>
        <w:rPr>
          <w:spacing w:val="-6"/>
          <w:sz w:val="26"/>
        </w:rPr>
        <w:t> </w:t>
      </w:r>
      <w:r>
        <w:rPr>
          <w:sz w:val="26"/>
        </w:rPr>
        <w:t>cấp</w:t>
      </w:r>
      <w:r>
        <w:rPr>
          <w:spacing w:val="-7"/>
          <w:sz w:val="26"/>
        </w:rPr>
        <w:t> </w:t>
      </w:r>
      <w:r>
        <w:rPr>
          <w:sz w:val="26"/>
        </w:rPr>
        <w:t>đầy</w:t>
      </w:r>
      <w:r>
        <w:rPr>
          <w:spacing w:val="-10"/>
          <w:sz w:val="26"/>
        </w:rPr>
        <w:t> </w:t>
      </w:r>
      <w:r>
        <w:rPr>
          <w:sz w:val="26"/>
        </w:rPr>
        <w:t>đủ</w:t>
      </w:r>
      <w:r>
        <w:rPr>
          <w:spacing w:val="-8"/>
          <w:sz w:val="26"/>
        </w:rPr>
        <w:t> </w:t>
      </w:r>
      <w:r>
        <w:rPr>
          <w:sz w:val="26"/>
        </w:rPr>
        <w:t>thông</w:t>
      </w:r>
      <w:r>
        <w:rPr>
          <w:spacing w:val="-8"/>
          <w:sz w:val="26"/>
        </w:rPr>
        <w:t> </w:t>
      </w:r>
      <w:r>
        <w:rPr>
          <w:sz w:val="26"/>
        </w:rPr>
        <w:t>tin</w:t>
      </w:r>
      <w:r>
        <w:rPr>
          <w:spacing w:val="-8"/>
          <w:sz w:val="26"/>
        </w:rPr>
        <w:t> </w:t>
      </w:r>
      <w:r>
        <w:rPr>
          <w:sz w:val="26"/>
        </w:rPr>
        <w:t>cho</w:t>
      </w:r>
      <w:r>
        <w:rPr>
          <w:spacing w:val="-6"/>
          <w:sz w:val="26"/>
        </w:rPr>
        <w:t> </w:t>
      </w:r>
      <w:r>
        <w:rPr>
          <w:sz w:val="26"/>
        </w:rPr>
        <w:t>nhân</w:t>
      </w:r>
      <w:r>
        <w:rPr>
          <w:spacing w:val="-8"/>
          <w:sz w:val="26"/>
        </w:rPr>
        <w:t> </w:t>
      </w:r>
      <w:r>
        <w:rPr>
          <w:sz w:val="26"/>
        </w:rPr>
        <w:t>viên</w:t>
      </w:r>
      <w:r>
        <w:rPr>
          <w:spacing w:val="-7"/>
          <w:sz w:val="26"/>
        </w:rPr>
        <w:t> </w:t>
      </w:r>
      <w:r>
        <w:rPr>
          <w:sz w:val="26"/>
        </w:rPr>
        <w:t>y</w:t>
      </w:r>
      <w:r>
        <w:rPr>
          <w:spacing w:val="-8"/>
          <w:sz w:val="26"/>
        </w:rPr>
        <w:t> </w:t>
      </w:r>
      <w:r>
        <w:rPr>
          <w:sz w:val="26"/>
        </w:rPr>
        <w:t>tế</w:t>
      </w:r>
      <w:r>
        <w:rPr>
          <w:spacing w:val="-6"/>
          <w:sz w:val="26"/>
        </w:rPr>
        <w:t> </w:t>
      </w:r>
      <w:r>
        <w:rPr>
          <w:sz w:val="26"/>
        </w:rPr>
        <w:t>về</w:t>
      </w:r>
      <w:r>
        <w:rPr>
          <w:spacing w:val="-8"/>
          <w:sz w:val="26"/>
        </w:rPr>
        <w:t> </w:t>
      </w:r>
      <w:r>
        <w:rPr>
          <w:sz w:val="26"/>
        </w:rPr>
        <w:t>diễn biến bệnh và điều trị để có được những điều chỉnh tương đối phù hợp với thực tế bệnh. Các phương tiện thông tin liên lạc có thể được sử dụng trong tư vấn tử xa bao</w:t>
      </w:r>
      <w:r>
        <w:rPr>
          <w:spacing w:val="-11"/>
          <w:sz w:val="26"/>
        </w:rPr>
        <w:t> </w:t>
      </w:r>
      <w:r>
        <w:rPr>
          <w:sz w:val="26"/>
        </w:rPr>
        <w:t>gồm</w:t>
      </w:r>
      <w:r>
        <w:rPr>
          <w:spacing w:val="-14"/>
          <w:sz w:val="26"/>
        </w:rPr>
        <w:t> </w:t>
      </w:r>
      <w:r>
        <w:rPr>
          <w:sz w:val="26"/>
        </w:rPr>
        <w:t>điện</w:t>
      </w:r>
      <w:r>
        <w:rPr>
          <w:spacing w:val="-10"/>
          <w:sz w:val="26"/>
        </w:rPr>
        <w:t> </w:t>
      </w:r>
      <w:r>
        <w:rPr>
          <w:sz w:val="26"/>
        </w:rPr>
        <w:t>thoại,</w:t>
      </w:r>
      <w:r>
        <w:rPr>
          <w:spacing w:val="-9"/>
          <w:sz w:val="26"/>
        </w:rPr>
        <w:t> </w:t>
      </w:r>
      <w:r>
        <w:rPr>
          <w:sz w:val="26"/>
        </w:rPr>
        <w:t>Viber,</w:t>
      </w:r>
      <w:r>
        <w:rPr>
          <w:spacing w:val="-11"/>
          <w:sz w:val="26"/>
        </w:rPr>
        <w:t> </w:t>
      </w:r>
      <w:r>
        <w:rPr>
          <w:sz w:val="26"/>
        </w:rPr>
        <w:t>Zalo,</w:t>
      </w:r>
      <w:r>
        <w:rPr>
          <w:spacing w:val="-11"/>
          <w:sz w:val="26"/>
        </w:rPr>
        <w:t> </w:t>
      </w:r>
      <w:r>
        <w:rPr>
          <w:sz w:val="26"/>
        </w:rPr>
        <w:t>Facebook...</w:t>
      </w:r>
      <w:r>
        <w:rPr>
          <w:spacing w:val="-11"/>
          <w:sz w:val="26"/>
        </w:rPr>
        <w:t> </w:t>
      </w:r>
      <w:r>
        <w:rPr>
          <w:sz w:val="26"/>
        </w:rPr>
        <w:t>để</w:t>
      </w:r>
      <w:r>
        <w:rPr>
          <w:spacing w:val="-10"/>
          <w:sz w:val="26"/>
        </w:rPr>
        <w:t> </w:t>
      </w:r>
      <w:r>
        <w:rPr>
          <w:sz w:val="26"/>
        </w:rPr>
        <w:t>tham</w:t>
      </w:r>
      <w:r>
        <w:rPr>
          <w:spacing w:val="-14"/>
          <w:sz w:val="26"/>
        </w:rPr>
        <w:t> </w:t>
      </w:r>
      <w:r>
        <w:rPr>
          <w:sz w:val="26"/>
        </w:rPr>
        <w:t>vấn</w:t>
      </w:r>
      <w:r>
        <w:rPr>
          <w:spacing w:val="-11"/>
          <w:sz w:val="26"/>
        </w:rPr>
        <w:t> </w:t>
      </w:r>
      <w:r>
        <w:rPr>
          <w:sz w:val="26"/>
        </w:rPr>
        <w:t>cán</w:t>
      </w:r>
      <w:r>
        <w:rPr>
          <w:spacing w:val="-10"/>
          <w:sz w:val="26"/>
        </w:rPr>
        <w:t> </w:t>
      </w:r>
      <w:r>
        <w:rPr>
          <w:sz w:val="26"/>
        </w:rPr>
        <w:t>bộ</w:t>
      </w:r>
      <w:r>
        <w:rPr>
          <w:spacing w:val="-6"/>
          <w:sz w:val="26"/>
        </w:rPr>
        <w:t> </w:t>
      </w:r>
      <w:r>
        <w:rPr>
          <w:sz w:val="26"/>
        </w:rPr>
        <w:t>y</w:t>
      </w:r>
      <w:r>
        <w:rPr>
          <w:spacing w:val="-16"/>
          <w:sz w:val="26"/>
        </w:rPr>
        <w:t> </w:t>
      </w:r>
      <w:r>
        <w:rPr>
          <w:sz w:val="26"/>
        </w:rPr>
        <w:t>tế,</w:t>
      </w:r>
      <w:r>
        <w:rPr>
          <w:spacing w:val="-8"/>
          <w:sz w:val="26"/>
        </w:rPr>
        <w:t> </w:t>
      </w:r>
      <w:r>
        <w:rPr>
          <w:sz w:val="26"/>
        </w:rPr>
        <w:t>hạn</w:t>
      </w:r>
      <w:r>
        <w:rPr>
          <w:spacing w:val="-11"/>
          <w:sz w:val="26"/>
        </w:rPr>
        <w:t> </w:t>
      </w:r>
      <w:r>
        <w:rPr>
          <w:sz w:val="26"/>
        </w:rPr>
        <w:t>chế</w:t>
      </w:r>
      <w:r>
        <w:rPr>
          <w:spacing w:val="-11"/>
          <w:sz w:val="26"/>
        </w:rPr>
        <w:t> </w:t>
      </w:r>
      <w:r>
        <w:rPr>
          <w:sz w:val="26"/>
        </w:rPr>
        <w:t>tiếp xúc trực tiếp. </w:t>
      </w:r>
      <w:r>
        <w:rPr>
          <w:spacing w:val="2"/>
          <w:sz w:val="26"/>
        </w:rPr>
        <w:t>Hãy </w:t>
      </w:r>
      <w:r>
        <w:rPr>
          <w:sz w:val="26"/>
        </w:rPr>
        <w:t>chắc chắn có đầy đủ địa chỉ, số điện thoại liên lạc khi cần của bệnh viện, hiệu thuốc, của bác sĩ, người</w:t>
      </w:r>
      <w:r>
        <w:rPr>
          <w:spacing w:val="-3"/>
          <w:sz w:val="26"/>
        </w:rPr>
        <w:t> </w:t>
      </w:r>
      <w:r>
        <w:rPr>
          <w:sz w:val="26"/>
        </w:rPr>
        <w:t>thân.</w:t>
      </w:r>
    </w:p>
    <w:p>
      <w:pPr>
        <w:pStyle w:val="ListParagraph"/>
        <w:numPr>
          <w:ilvl w:val="0"/>
          <w:numId w:val="5"/>
        </w:numPr>
        <w:tabs>
          <w:tab w:pos="962" w:val="left" w:leader="none"/>
        </w:tabs>
        <w:spacing w:line="276" w:lineRule="auto" w:before="122" w:after="0"/>
        <w:ind w:left="961" w:right="833" w:hanging="360"/>
        <w:jc w:val="both"/>
        <w:rPr>
          <w:sz w:val="26"/>
        </w:rPr>
      </w:pPr>
      <w:r>
        <w:rPr>
          <w:sz w:val="26"/>
        </w:rPr>
        <w:t>Khi bắt buộc phải đi khám, chữa bệnh, hoặc đến lịch tái khám, trước khi đến cơ sở y tế, người bệnh phải đặt lịch hẹn. Không nên đến sớm trước lịch</w:t>
      </w:r>
      <w:r>
        <w:rPr>
          <w:spacing w:val="-15"/>
          <w:sz w:val="26"/>
        </w:rPr>
        <w:t> </w:t>
      </w:r>
      <w:r>
        <w:rPr>
          <w:sz w:val="26"/>
        </w:rPr>
        <w:t>hẹn.</w:t>
      </w:r>
    </w:p>
    <w:p>
      <w:pPr>
        <w:pStyle w:val="ListParagraph"/>
        <w:numPr>
          <w:ilvl w:val="0"/>
          <w:numId w:val="5"/>
        </w:numPr>
        <w:tabs>
          <w:tab w:pos="962" w:val="left" w:leader="none"/>
        </w:tabs>
        <w:spacing w:line="276" w:lineRule="auto" w:before="118" w:after="0"/>
        <w:ind w:left="961" w:right="832" w:hanging="360"/>
        <w:jc w:val="both"/>
        <w:rPr>
          <w:sz w:val="26"/>
        </w:rPr>
      </w:pPr>
      <w:r>
        <w:rPr>
          <w:sz w:val="26"/>
        </w:rPr>
        <w:t>Người</w:t>
      </w:r>
      <w:r>
        <w:rPr>
          <w:spacing w:val="-9"/>
          <w:sz w:val="26"/>
        </w:rPr>
        <w:t> </w:t>
      </w:r>
      <w:r>
        <w:rPr>
          <w:sz w:val="26"/>
        </w:rPr>
        <w:t>bệnh</w:t>
      </w:r>
      <w:r>
        <w:rPr>
          <w:spacing w:val="-9"/>
          <w:sz w:val="26"/>
        </w:rPr>
        <w:t> </w:t>
      </w:r>
      <w:r>
        <w:rPr>
          <w:sz w:val="26"/>
        </w:rPr>
        <w:t>thông</w:t>
      </w:r>
      <w:r>
        <w:rPr>
          <w:spacing w:val="-9"/>
          <w:sz w:val="26"/>
        </w:rPr>
        <w:t> </w:t>
      </w:r>
      <w:r>
        <w:rPr>
          <w:sz w:val="26"/>
        </w:rPr>
        <w:t>báo</w:t>
      </w:r>
      <w:r>
        <w:rPr>
          <w:spacing w:val="-9"/>
          <w:sz w:val="26"/>
        </w:rPr>
        <w:t> </w:t>
      </w:r>
      <w:r>
        <w:rPr>
          <w:sz w:val="26"/>
        </w:rPr>
        <w:t>trước</w:t>
      </w:r>
      <w:r>
        <w:rPr>
          <w:spacing w:val="-8"/>
          <w:sz w:val="26"/>
        </w:rPr>
        <w:t> </w:t>
      </w:r>
      <w:r>
        <w:rPr>
          <w:sz w:val="26"/>
        </w:rPr>
        <w:t>cho</w:t>
      </w:r>
      <w:r>
        <w:rPr>
          <w:spacing w:val="-6"/>
          <w:sz w:val="26"/>
        </w:rPr>
        <w:t> </w:t>
      </w:r>
      <w:r>
        <w:rPr>
          <w:sz w:val="26"/>
        </w:rPr>
        <w:t>Đơn</w:t>
      </w:r>
      <w:r>
        <w:rPr>
          <w:spacing w:val="-7"/>
          <w:sz w:val="26"/>
        </w:rPr>
        <w:t> </w:t>
      </w:r>
      <w:r>
        <w:rPr>
          <w:sz w:val="26"/>
        </w:rPr>
        <w:t>vị</w:t>
      </w:r>
      <w:r>
        <w:rPr>
          <w:spacing w:val="-7"/>
          <w:sz w:val="26"/>
        </w:rPr>
        <w:t> </w:t>
      </w:r>
      <w:r>
        <w:rPr>
          <w:sz w:val="26"/>
        </w:rPr>
        <w:t>lọc</w:t>
      </w:r>
      <w:r>
        <w:rPr>
          <w:spacing w:val="-6"/>
          <w:sz w:val="26"/>
        </w:rPr>
        <w:t> </w:t>
      </w:r>
      <w:r>
        <w:rPr>
          <w:sz w:val="26"/>
        </w:rPr>
        <w:t>máu</w:t>
      </w:r>
      <w:r>
        <w:rPr>
          <w:spacing w:val="-5"/>
          <w:sz w:val="26"/>
        </w:rPr>
        <w:t> </w:t>
      </w:r>
      <w:r>
        <w:rPr>
          <w:i/>
          <w:sz w:val="26"/>
        </w:rPr>
        <w:t>(bao</w:t>
      </w:r>
      <w:r>
        <w:rPr>
          <w:i/>
          <w:spacing w:val="-7"/>
          <w:sz w:val="26"/>
        </w:rPr>
        <w:t> </w:t>
      </w:r>
      <w:r>
        <w:rPr>
          <w:i/>
          <w:sz w:val="26"/>
        </w:rPr>
        <w:t>gồm</w:t>
      </w:r>
      <w:r>
        <w:rPr>
          <w:i/>
          <w:spacing w:val="-7"/>
          <w:sz w:val="26"/>
        </w:rPr>
        <w:t> </w:t>
      </w:r>
      <w:r>
        <w:rPr>
          <w:i/>
          <w:sz w:val="26"/>
        </w:rPr>
        <w:t>trung</w:t>
      </w:r>
      <w:r>
        <w:rPr>
          <w:i/>
          <w:spacing w:val="-7"/>
          <w:sz w:val="26"/>
        </w:rPr>
        <w:t> </w:t>
      </w:r>
      <w:r>
        <w:rPr>
          <w:i/>
          <w:sz w:val="26"/>
        </w:rPr>
        <w:t>tâm/khoa/đơn</w:t>
      </w:r>
      <w:r>
        <w:rPr>
          <w:i/>
          <w:spacing w:val="-8"/>
          <w:sz w:val="26"/>
        </w:rPr>
        <w:t> </w:t>
      </w:r>
      <w:r>
        <w:rPr>
          <w:i/>
          <w:sz w:val="26"/>
        </w:rPr>
        <w:t>vị </w:t>
      </w:r>
      <w:r>
        <w:rPr>
          <w:i/>
          <w:sz w:val="26"/>
        </w:rPr>
        <w:t>thận</w:t>
      </w:r>
      <w:r>
        <w:rPr>
          <w:i/>
          <w:spacing w:val="-15"/>
          <w:sz w:val="26"/>
        </w:rPr>
        <w:t> </w:t>
      </w:r>
      <w:r>
        <w:rPr>
          <w:i/>
          <w:sz w:val="26"/>
        </w:rPr>
        <w:t>nhân</w:t>
      </w:r>
      <w:r>
        <w:rPr>
          <w:i/>
          <w:spacing w:val="-14"/>
          <w:sz w:val="26"/>
        </w:rPr>
        <w:t> </w:t>
      </w:r>
      <w:r>
        <w:rPr>
          <w:i/>
          <w:sz w:val="26"/>
        </w:rPr>
        <w:t>tạo</w:t>
      </w:r>
      <w:r>
        <w:rPr>
          <w:i/>
          <w:spacing w:val="-12"/>
          <w:sz w:val="26"/>
        </w:rPr>
        <w:t> </w:t>
      </w:r>
      <w:r>
        <w:rPr>
          <w:i/>
          <w:sz w:val="26"/>
        </w:rPr>
        <w:t>hoặc</w:t>
      </w:r>
      <w:r>
        <w:rPr>
          <w:i/>
          <w:spacing w:val="-14"/>
          <w:sz w:val="26"/>
        </w:rPr>
        <w:t> </w:t>
      </w:r>
      <w:r>
        <w:rPr>
          <w:i/>
          <w:sz w:val="26"/>
        </w:rPr>
        <w:t>lọc</w:t>
      </w:r>
      <w:r>
        <w:rPr>
          <w:i/>
          <w:spacing w:val="-12"/>
          <w:sz w:val="26"/>
        </w:rPr>
        <w:t> </w:t>
      </w:r>
      <w:r>
        <w:rPr>
          <w:i/>
          <w:sz w:val="26"/>
        </w:rPr>
        <w:t>màng</w:t>
      </w:r>
      <w:r>
        <w:rPr>
          <w:i/>
          <w:spacing w:val="-14"/>
          <w:sz w:val="26"/>
        </w:rPr>
        <w:t> </w:t>
      </w:r>
      <w:r>
        <w:rPr>
          <w:i/>
          <w:sz w:val="26"/>
        </w:rPr>
        <w:t>bụng)</w:t>
      </w:r>
      <w:r>
        <w:rPr>
          <w:i/>
          <w:spacing w:val="-16"/>
          <w:sz w:val="26"/>
        </w:rPr>
        <w:t> </w:t>
      </w:r>
      <w:r>
        <w:rPr>
          <w:sz w:val="26"/>
        </w:rPr>
        <w:t>nếu</w:t>
      </w:r>
      <w:r>
        <w:rPr>
          <w:spacing w:val="-15"/>
          <w:sz w:val="26"/>
        </w:rPr>
        <w:t> </w:t>
      </w:r>
      <w:r>
        <w:rPr>
          <w:sz w:val="26"/>
        </w:rPr>
        <w:t>có</w:t>
      </w:r>
      <w:r>
        <w:rPr>
          <w:spacing w:val="-14"/>
          <w:sz w:val="26"/>
        </w:rPr>
        <w:t> </w:t>
      </w:r>
      <w:r>
        <w:rPr>
          <w:sz w:val="26"/>
        </w:rPr>
        <w:t>diễn</w:t>
      </w:r>
      <w:r>
        <w:rPr>
          <w:spacing w:val="-14"/>
          <w:sz w:val="26"/>
        </w:rPr>
        <w:t> </w:t>
      </w:r>
      <w:r>
        <w:rPr>
          <w:sz w:val="26"/>
        </w:rPr>
        <w:t>biến</w:t>
      </w:r>
      <w:r>
        <w:rPr>
          <w:spacing w:val="-15"/>
          <w:sz w:val="26"/>
        </w:rPr>
        <w:t> </w:t>
      </w:r>
      <w:r>
        <w:rPr>
          <w:sz w:val="26"/>
        </w:rPr>
        <w:t>bệnh</w:t>
      </w:r>
      <w:r>
        <w:rPr>
          <w:spacing w:val="-14"/>
          <w:sz w:val="26"/>
        </w:rPr>
        <w:t> </w:t>
      </w:r>
      <w:r>
        <w:rPr>
          <w:sz w:val="26"/>
        </w:rPr>
        <w:t>bất</w:t>
      </w:r>
      <w:r>
        <w:rPr>
          <w:spacing w:val="-14"/>
          <w:sz w:val="26"/>
        </w:rPr>
        <w:t> </w:t>
      </w:r>
      <w:r>
        <w:rPr>
          <w:sz w:val="26"/>
        </w:rPr>
        <w:t>thường.</w:t>
      </w:r>
      <w:r>
        <w:rPr>
          <w:spacing w:val="-12"/>
          <w:sz w:val="26"/>
        </w:rPr>
        <w:t> </w:t>
      </w:r>
      <w:r>
        <w:rPr>
          <w:sz w:val="26"/>
        </w:rPr>
        <w:t>Người</w:t>
      </w:r>
      <w:r>
        <w:rPr>
          <w:spacing w:val="-14"/>
          <w:sz w:val="26"/>
        </w:rPr>
        <w:t> </w:t>
      </w:r>
      <w:r>
        <w:rPr>
          <w:sz w:val="26"/>
        </w:rPr>
        <w:t>bệnh có</w:t>
      </w:r>
      <w:r>
        <w:rPr>
          <w:spacing w:val="-6"/>
          <w:sz w:val="26"/>
        </w:rPr>
        <w:t> </w:t>
      </w:r>
      <w:r>
        <w:rPr>
          <w:sz w:val="26"/>
        </w:rPr>
        <w:t>sốt,</w:t>
      </w:r>
      <w:r>
        <w:rPr>
          <w:spacing w:val="-6"/>
          <w:sz w:val="26"/>
        </w:rPr>
        <w:t> </w:t>
      </w:r>
      <w:r>
        <w:rPr>
          <w:sz w:val="26"/>
        </w:rPr>
        <w:t>các</w:t>
      </w:r>
      <w:r>
        <w:rPr>
          <w:spacing w:val="-6"/>
          <w:sz w:val="26"/>
        </w:rPr>
        <w:t> </w:t>
      </w:r>
      <w:r>
        <w:rPr>
          <w:sz w:val="26"/>
        </w:rPr>
        <w:t>triệu</w:t>
      </w:r>
      <w:r>
        <w:rPr>
          <w:spacing w:val="-6"/>
          <w:sz w:val="26"/>
        </w:rPr>
        <w:t> </w:t>
      </w:r>
      <w:r>
        <w:rPr>
          <w:sz w:val="26"/>
        </w:rPr>
        <w:t>chứng</w:t>
      </w:r>
      <w:r>
        <w:rPr>
          <w:spacing w:val="-4"/>
          <w:sz w:val="26"/>
        </w:rPr>
        <w:t> </w:t>
      </w:r>
      <w:r>
        <w:rPr>
          <w:sz w:val="26"/>
        </w:rPr>
        <w:t>liên</w:t>
      </w:r>
      <w:r>
        <w:rPr>
          <w:spacing w:val="-7"/>
          <w:sz w:val="26"/>
        </w:rPr>
        <w:t> </w:t>
      </w:r>
      <w:r>
        <w:rPr>
          <w:sz w:val="26"/>
        </w:rPr>
        <w:t>quan</w:t>
      </w:r>
      <w:r>
        <w:rPr>
          <w:spacing w:val="-6"/>
          <w:sz w:val="26"/>
        </w:rPr>
        <w:t> </w:t>
      </w:r>
      <w:r>
        <w:rPr>
          <w:sz w:val="26"/>
        </w:rPr>
        <w:t>đến</w:t>
      </w:r>
      <w:r>
        <w:rPr>
          <w:spacing w:val="-6"/>
          <w:sz w:val="26"/>
        </w:rPr>
        <w:t> </w:t>
      </w:r>
      <w:r>
        <w:rPr>
          <w:sz w:val="26"/>
        </w:rPr>
        <w:t>COVID-19</w:t>
      </w:r>
      <w:r>
        <w:rPr>
          <w:spacing w:val="-6"/>
          <w:sz w:val="26"/>
        </w:rPr>
        <w:t> </w:t>
      </w:r>
      <w:r>
        <w:rPr>
          <w:sz w:val="26"/>
        </w:rPr>
        <w:t>phải</w:t>
      </w:r>
      <w:r>
        <w:rPr>
          <w:spacing w:val="-7"/>
          <w:sz w:val="26"/>
        </w:rPr>
        <w:t> </w:t>
      </w:r>
      <w:r>
        <w:rPr>
          <w:sz w:val="26"/>
        </w:rPr>
        <w:t>thông</w:t>
      </w:r>
      <w:r>
        <w:rPr>
          <w:spacing w:val="-7"/>
          <w:sz w:val="26"/>
        </w:rPr>
        <w:t> </w:t>
      </w:r>
      <w:r>
        <w:rPr>
          <w:sz w:val="26"/>
        </w:rPr>
        <w:t>báo</w:t>
      </w:r>
      <w:r>
        <w:rPr>
          <w:spacing w:val="-3"/>
          <w:sz w:val="26"/>
        </w:rPr>
        <w:t> </w:t>
      </w:r>
      <w:r>
        <w:rPr>
          <w:sz w:val="26"/>
        </w:rPr>
        <w:t>trước</w:t>
      </w:r>
      <w:r>
        <w:rPr>
          <w:spacing w:val="-6"/>
          <w:sz w:val="26"/>
        </w:rPr>
        <w:t> </w:t>
      </w:r>
      <w:r>
        <w:rPr>
          <w:sz w:val="26"/>
        </w:rPr>
        <w:t>cho</w:t>
      </w:r>
      <w:r>
        <w:rPr>
          <w:spacing w:val="-6"/>
          <w:sz w:val="26"/>
        </w:rPr>
        <w:t> </w:t>
      </w:r>
      <w:r>
        <w:rPr>
          <w:sz w:val="26"/>
        </w:rPr>
        <w:t>Đơn</w:t>
      </w:r>
      <w:r>
        <w:rPr>
          <w:spacing w:val="-4"/>
          <w:sz w:val="26"/>
        </w:rPr>
        <w:t> </w:t>
      </w:r>
      <w:r>
        <w:rPr>
          <w:sz w:val="26"/>
        </w:rPr>
        <w:t>vị lọc máu trước khi đến. Người bệnh sẽ được Đơn vị lọc máu hướng dẫn phòng, chống COVID-19 trước khi đến, khi đến người bệnh sẽ được tầm soát COVID- 19 và đánh giá tại khu vực riêng</w:t>
      </w:r>
      <w:r>
        <w:rPr>
          <w:spacing w:val="-2"/>
          <w:sz w:val="26"/>
        </w:rPr>
        <w:t> </w:t>
      </w:r>
      <w:r>
        <w:rPr>
          <w:sz w:val="26"/>
        </w:rPr>
        <w:t>biệt.</w:t>
      </w:r>
    </w:p>
    <w:p>
      <w:pPr>
        <w:pStyle w:val="ListParagraph"/>
        <w:numPr>
          <w:ilvl w:val="0"/>
          <w:numId w:val="5"/>
        </w:numPr>
        <w:tabs>
          <w:tab w:pos="962" w:val="left" w:leader="none"/>
        </w:tabs>
        <w:spacing w:line="276" w:lineRule="auto" w:before="122" w:after="0"/>
        <w:ind w:left="961" w:right="833" w:hanging="360"/>
        <w:jc w:val="both"/>
        <w:rPr>
          <w:sz w:val="26"/>
        </w:rPr>
      </w:pPr>
      <w:r>
        <w:rPr>
          <w:sz w:val="26"/>
        </w:rPr>
        <w:t>Khuyến khích người bệnh, nếu có thể sử dụng phương tiện di chuyển riêng và đi một mình (hoặc cùng người chăm sóc, nếu cần thiết) đến Đơn vị lọc</w:t>
      </w:r>
      <w:r>
        <w:rPr>
          <w:spacing w:val="-10"/>
          <w:sz w:val="26"/>
        </w:rPr>
        <w:t> </w:t>
      </w:r>
      <w:r>
        <w:rPr>
          <w:sz w:val="26"/>
        </w:rPr>
        <w:t>máu.</w:t>
      </w:r>
    </w:p>
    <w:p>
      <w:pPr>
        <w:pStyle w:val="Heading4"/>
        <w:numPr>
          <w:ilvl w:val="0"/>
          <w:numId w:val="4"/>
        </w:numPr>
        <w:tabs>
          <w:tab w:pos="934" w:val="left" w:leader="none"/>
        </w:tabs>
        <w:spacing w:line="278" w:lineRule="auto" w:before="246" w:after="0"/>
        <w:ind w:left="602" w:right="911" w:firstLine="0"/>
        <w:jc w:val="both"/>
      </w:pPr>
      <w:bookmarkStart w:name="_bookmark2" w:id="4"/>
      <w:bookmarkEnd w:id="4"/>
      <w:r>
        <w:rPr>
          <w:b w:val="0"/>
        </w:rPr>
      </w:r>
      <w:bookmarkStart w:name="_bookmark2" w:id="5"/>
      <w:bookmarkEnd w:id="5"/>
      <w:r>
        <w:rPr>
          <w:color w:val="2E5395"/>
        </w:rPr>
        <w:t>Ngu</w:t>
      </w:r>
      <w:r>
        <w:rPr>
          <w:color w:val="2E5395"/>
        </w:rPr>
        <w:t>yên tắc chung đối với các cơ sở khám, chữa bệnh trong điều trị, quản lý bệnh thận mạn giai đoạn cuối trong dịch</w:t>
      </w:r>
      <w:r>
        <w:rPr>
          <w:color w:val="2E5395"/>
          <w:spacing w:val="-7"/>
        </w:rPr>
        <w:t> </w:t>
      </w:r>
      <w:r>
        <w:rPr>
          <w:color w:val="2E5395"/>
        </w:rPr>
        <w:t>COVID-19</w:t>
      </w:r>
    </w:p>
    <w:p>
      <w:pPr>
        <w:pStyle w:val="ListParagraph"/>
        <w:numPr>
          <w:ilvl w:val="0"/>
          <w:numId w:val="6"/>
        </w:numPr>
        <w:tabs>
          <w:tab w:pos="962" w:val="left" w:leader="none"/>
        </w:tabs>
        <w:spacing w:line="276" w:lineRule="auto" w:before="108" w:after="0"/>
        <w:ind w:left="961" w:right="829" w:hanging="360"/>
        <w:jc w:val="both"/>
        <w:rPr>
          <w:sz w:val="26"/>
        </w:rPr>
      </w:pPr>
      <w:r>
        <w:rPr>
          <w:sz w:val="26"/>
        </w:rPr>
        <w:t>Cần bảo vệ tất cả các nhân viên y tế không bị mắc COVID-19 để các nhân viên</w:t>
      </w:r>
      <w:r>
        <w:rPr>
          <w:spacing w:val="-36"/>
          <w:sz w:val="26"/>
        </w:rPr>
        <w:t> </w:t>
      </w:r>
      <w:r>
        <w:rPr>
          <w:sz w:val="26"/>
        </w:rPr>
        <w:t>y tế có thể cung cấp dịch vụ chăm sóc, điều trị cho người</w:t>
      </w:r>
      <w:r>
        <w:rPr>
          <w:spacing w:val="-12"/>
          <w:sz w:val="26"/>
        </w:rPr>
        <w:t> </w:t>
      </w:r>
      <w:r>
        <w:rPr>
          <w:sz w:val="26"/>
        </w:rPr>
        <w:t>bệnh.</w:t>
      </w:r>
    </w:p>
    <w:p>
      <w:pPr>
        <w:spacing w:after="0" w:line="276" w:lineRule="auto"/>
        <w:jc w:val="both"/>
        <w:rPr>
          <w:sz w:val="26"/>
        </w:rPr>
        <w:sectPr>
          <w:pgSz w:w="11910" w:h="16850"/>
          <w:pgMar w:header="0" w:footer="1272" w:top="1340" w:bottom="1460" w:left="1100" w:right="580"/>
        </w:sectPr>
      </w:pPr>
    </w:p>
    <w:p>
      <w:pPr>
        <w:pStyle w:val="ListParagraph"/>
        <w:numPr>
          <w:ilvl w:val="0"/>
          <w:numId w:val="6"/>
        </w:numPr>
        <w:tabs>
          <w:tab w:pos="962" w:val="left" w:leader="none"/>
        </w:tabs>
        <w:spacing w:line="276" w:lineRule="auto" w:before="70" w:after="0"/>
        <w:ind w:left="961" w:right="834" w:hanging="360"/>
        <w:jc w:val="both"/>
        <w:rPr>
          <w:sz w:val="26"/>
        </w:rPr>
      </w:pPr>
      <w:r>
        <w:rPr>
          <w:sz w:val="26"/>
        </w:rPr>
        <w:t>Tất cả nhân viên y tế liên quan đến việc tiếp nhận, đánh giá và chăm sóc người bệnh, người nghi ngờ hoặc mắc COVID-19 phải tuân theo hướng dẫn về phòng ngừa và kiểm soát nhiễm</w:t>
      </w:r>
      <w:r>
        <w:rPr>
          <w:spacing w:val="-6"/>
          <w:sz w:val="26"/>
        </w:rPr>
        <w:t> </w:t>
      </w:r>
      <w:r>
        <w:rPr>
          <w:sz w:val="26"/>
        </w:rPr>
        <w:t>khuẩn.</w:t>
      </w:r>
    </w:p>
    <w:p>
      <w:pPr>
        <w:pStyle w:val="ListParagraph"/>
        <w:numPr>
          <w:ilvl w:val="0"/>
          <w:numId w:val="6"/>
        </w:numPr>
        <w:tabs>
          <w:tab w:pos="962" w:val="left" w:leader="none"/>
        </w:tabs>
        <w:spacing w:line="276" w:lineRule="auto" w:before="1" w:after="0"/>
        <w:ind w:left="961" w:right="831" w:hanging="360"/>
        <w:jc w:val="both"/>
        <w:rPr>
          <w:sz w:val="26"/>
        </w:rPr>
      </w:pPr>
      <w:r>
        <w:rPr>
          <w:sz w:val="26"/>
        </w:rPr>
        <w:t>Nhân viên y tế giao tiếp với người bệnh và hỗ trợ sức khỏe tinh thần của người bệnh để giúp giảm bớt lo lắng và sợ hãi về COVID-19 mà người bệnh có thể</w:t>
      </w:r>
      <w:r>
        <w:rPr>
          <w:spacing w:val="-21"/>
          <w:sz w:val="26"/>
        </w:rPr>
        <w:t> </w:t>
      </w:r>
      <w:r>
        <w:rPr>
          <w:sz w:val="26"/>
        </w:rPr>
        <w:t>có.</w:t>
      </w:r>
    </w:p>
    <w:p>
      <w:pPr>
        <w:pStyle w:val="ListParagraph"/>
        <w:numPr>
          <w:ilvl w:val="0"/>
          <w:numId w:val="6"/>
        </w:numPr>
        <w:tabs>
          <w:tab w:pos="962" w:val="left" w:leader="none"/>
        </w:tabs>
        <w:spacing w:line="276" w:lineRule="auto" w:before="118" w:after="0"/>
        <w:ind w:left="961" w:right="835" w:hanging="360"/>
        <w:jc w:val="both"/>
        <w:rPr>
          <w:sz w:val="26"/>
        </w:rPr>
      </w:pPr>
      <w:r>
        <w:rPr>
          <w:sz w:val="26"/>
        </w:rPr>
        <w:t>Giảm thiểu tiếp xúc trực tiếp giữa nhân viên y tế và người bệnh bằng cách cung cấp tư vấn qua điện thoại, viber, zalo, facebook…, ngừng đợt tái khám trực tiếp nếu không cần</w:t>
      </w:r>
      <w:r>
        <w:rPr>
          <w:spacing w:val="-2"/>
          <w:sz w:val="26"/>
        </w:rPr>
        <w:t> </w:t>
      </w:r>
      <w:r>
        <w:rPr>
          <w:sz w:val="26"/>
        </w:rPr>
        <w:t>thiết.</w:t>
      </w:r>
    </w:p>
    <w:p>
      <w:pPr>
        <w:pStyle w:val="ListParagraph"/>
        <w:numPr>
          <w:ilvl w:val="0"/>
          <w:numId w:val="6"/>
        </w:numPr>
        <w:tabs>
          <w:tab w:pos="962" w:val="left" w:leader="none"/>
        </w:tabs>
        <w:spacing w:line="276" w:lineRule="auto" w:before="121" w:after="0"/>
        <w:ind w:left="961" w:right="834" w:hanging="360"/>
        <w:jc w:val="both"/>
        <w:rPr>
          <w:sz w:val="26"/>
        </w:rPr>
      </w:pPr>
      <w:r>
        <w:rPr>
          <w:sz w:val="26"/>
        </w:rPr>
        <w:t>Bố trí khám bệnh, chữa bệnh để giảm thiểu thời gian người bệnh ở khu vực chờ đợi bằng cách: lên lịch khám bệnh cụ thể, khuyến khích người bệnh không đến sớm,</w:t>
      </w:r>
      <w:r>
        <w:rPr>
          <w:spacing w:val="-9"/>
          <w:sz w:val="26"/>
        </w:rPr>
        <w:t> </w:t>
      </w:r>
      <w:r>
        <w:rPr>
          <w:sz w:val="26"/>
        </w:rPr>
        <w:t>nhắn</w:t>
      </w:r>
      <w:r>
        <w:rPr>
          <w:spacing w:val="-7"/>
          <w:sz w:val="26"/>
        </w:rPr>
        <w:t> </w:t>
      </w:r>
      <w:r>
        <w:rPr>
          <w:sz w:val="26"/>
        </w:rPr>
        <w:t>tin</w:t>
      </w:r>
      <w:r>
        <w:rPr>
          <w:spacing w:val="-9"/>
          <w:sz w:val="26"/>
        </w:rPr>
        <w:t> </w:t>
      </w:r>
      <w:r>
        <w:rPr>
          <w:sz w:val="26"/>
        </w:rPr>
        <w:t>hoặc</w:t>
      </w:r>
      <w:r>
        <w:rPr>
          <w:spacing w:val="-9"/>
          <w:sz w:val="26"/>
        </w:rPr>
        <w:t> </w:t>
      </w:r>
      <w:r>
        <w:rPr>
          <w:sz w:val="26"/>
        </w:rPr>
        <w:t>thông</w:t>
      </w:r>
      <w:r>
        <w:rPr>
          <w:spacing w:val="-9"/>
          <w:sz w:val="26"/>
        </w:rPr>
        <w:t> </w:t>
      </w:r>
      <w:r>
        <w:rPr>
          <w:sz w:val="26"/>
        </w:rPr>
        <w:t>báo</w:t>
      </w:r>
      <w:r>
        <w:rPr>
          <w:spacing w:val="-8"/>
          <w:sz w:val="26"/>
        </w:rPr>
        <w:t> </w:t>
      </w:r>
      <w:r>
        <w:rPr>
          <w:sz w:val="26"/>
        </w:rPr>
        <w:t>cho</w:t>
      </w:r>
      <w:r>
        <w:rPr>
          <w:spacing w:val="-9"/>
          <w:sz w:val="26"/>
        </w:rPr>
        <w:t> </w:t>
      </w:r>
      <w:r>
        <w:rPr>
          <w:sz w:val="26"/>
        </w:rPr>
        <w:t>người</w:t>
      </w:r>
      <w:r>
        <w:rPr>
          <w:spacing w:val="-9"/>
          <w:sz w:val="26"/>
        </w:rPr>
        <w:t> </w:t>
      </w:r>
      <w:r>
        <w:rPr>
          <w:sz w:val="26"/>
        </w:rPr>
        <w:t>bệnh</w:t>
      </w:r>
      <w:r>
        <w:rPr>
          <w:spacing w:val="-6"/>
          <w:sz w:val="26"/>
        </w:rPr>
        <w:t> </w:t>
      </w:r>
      <w:r>
        <w:rPr>
          <w:sz w:val="26"/>
        </w:rPr>
        <w:t>khi</w:t>
      </w:r>
      <w:r>
        <w:rPr>
          <w:spacing w:val="-9"/>
          <w:sz w:val="26"/>
        </w:rPr>
        <w:t> </w:t>
      </w:r>
      <w:r>
        <w:rPr>
          <w:sz w:val="26"/>
        </w:rPr>
        <w:t>bác</w:t>
      </w:r>
      <w:r>
        <w:rPr>
          <w:spacing w:val="-8"/>
          <w:sz w:val="26"/>
        </w:rPr>
        <w:t> </w:t>
      </w:r>
      <w:r>
        <w:rPr>
          <w:sz w:val="26"/>
        </w:rPr>
        <w:t>sỹ</w:t>
      </w:r>
      <w:r>
        <w:rPr>
          <w:spacing w:val="-14"/>
          <w:sz w:val="26"/>
        </w:rPr>
        <w:t> </w:t>
      </w:r>
      <w:r>
        <w:rPr>
          <w:sz w:val="26"/>
        </w:rPr>
        <w:t>đã</w:t>
      </w:r>
      <w:r>
        <w:rPr>
          <w:spacing w:val="-6"/>
          <w:sz w:val="26"/>
        </w:rPr>
        <w:t> </w:t>
      </w:r>
      <w:r>
        <w:rPr>
          <w:sz w:val="26"/>
        </w:rPr>
        <w:t>sẵn</w:t>
      </w:r>
      <w:r>
        <w:rPr>
          <w:spacing w:val="-9"/>
          <w:sz w:val="26"/>
        </w:rPr>
        <w:t> </w:t>
      </w:r>
      <w:r>
        <w:rPr>
          <w:sz w:val="26"/>
        </w:rPr>
        <w:t>sàng</w:t>
      </w:r>
      <w:r>
        <w:rPr>
          <w:spacing w:val="-6"/>
          <w:sz w:val="26"/>
        </w:rPr>
        <w:t> </w:t>
      </w:r>
      <w:r>
        <w:rPr>
          <w:sz w:val="26"/>
        </w:rPr>
        <w:t>khám</w:t>
      </w:r>
      <w:r>
        <w:rPr>
          <w:spacing w:val="-10"/>
          <w:sz w:val="26"/>
        </w:rPr>
        <w:t> </w:t>
      </w:r>
      <w:r>
        <w:rPr>
          <w:sz w:val="26"/>
        </w:rPr>
        <w:t>bệnh...</w:t>
      </w:r>
    </w:p>
    <w:p>
      <w:pPr>
        <w:pStyle w:val="ListParagraph"/>
        <w:numPr>
          <w:ilvl w:val="0"/>
          <w:numId w:val="6"/>
        </w:numPr>
        <w:tabs>
          <w:tab w:pos="962" w:val="left" w:leader="none"/>
        </w:tabs>
        <w:spacing w:line="276" w:lineRule="auto" w:before="121" w:after="0"/>
        <w:ind w:left="961" w:right="835" w:hanging="360"/>
        <w:jc w:val="both"/>
        <w:rPr>
          <w:sz w:val="26"/>
        </w:rPr>
      </w:pPr>
      <w:r>
        <w:rPr>
          <w:sz w:val="26"/>
        </w:rPr>
        <w:t>Nhân viên nên ăn uống vào các thời điểm khác nhau để hạn chế tập trung. Rửa tay,</w:t>
      </w:r>
      <w:r>
        <w:rPr>
          <w:spacing w:val="-3"/>
          <w:sz w:val="26"/>
        </w:rPr>
        <w:t> </w:t>
      </w:r>
      <w:r>
        <w:rPr>
          <w:sz w:val="26"/>
        </w:rPr>
        <w:t>tháo</w:t>
      </w:r>
      <w:r>
        <w:rPr>
          <w:spacing w:val="-4"/>
          <w:sz w:val="26"/>
        </w:rPr>
        <w:t> </w:t>
      </w:r>
      <w:r>
        <w:rPr>
          <w:sz w:val="26"/>
        </w:rPr>
        <w:t>kính,</w:t>
      </w:r>
      <w:r>
        <w:rPr>
          <w:spacing w:val="-4"/>
          <w:sz w:val="26"/>
        </w:rPr>
        <w:t> </w:t>
      </w:r>
      <w:r>
        <w:rPr>
          <w:sz w:val="26"/>
        </w:rPr>
        <w:t>khẩu</w:t>
      </w:r>
      <w:r>
        <w:rPr>
          <w:spacing w:val="-4"/>
          <w:sz w:val="26"/>
        </w:rPr>
        <w:t> </w:t>
      </w:r>
      <w:r>
        <w:rPr>
          <w:sz w:val="26"/>
        </w:rPr>
        <w:t>trang</w:t>
      </w:r>
      <w:r>
        <w:rPr>
          <w:spacing w:val="-4"/>
          <w:sz w:val="26"/>
        </w:rPr>
        <w:t> </w:t>
      </w:r>
      <w:r>
        <w:rPr>
          <w:sz w:val="26"/>
        </w:rPr>
        <w:t>và</w:t>
      </w:r>
      <w:r>
        <w:rPr>
          <w:spacing w:val="-2"/>
          <w:sz w:val="26"/>
        </w:rPr>
        <w:t> </w:t>
      </w:r>
      <w:r>
        <w:rPr>
          <w:sz w:val="26"/>
        </w:rPr>
        <w:t>mũ</w:t>
      </w:r>
      <w:r>
        <w:rPr>
          <w:spacing w:val="-2"/>
          <w:sz w:val="26"/>
        </w:rPr>
        <w:t> </w:t>
      </w:r>
      <w:r>
        <w:rPr>
          <w:sz w:val="26"/>
        </w:rPr>
        <w:t>trước</w:t>
      </w:r>
      <w:r>
        <w:rPr>
          <w:spacing w:val="-4"/>
          <w:sz w:val="26"/>
        </w:rPr>
        <w:t> </w:t>
      </w:r>
      <w:r>
        <w:rPr>
          <w:sz w:val="26"/>
        </w:rPr>
        <w:t>khi</w:t>
      </w:r>
      <w:r>
        <w:rPr>
          <w:spacing w:val="-2"/>
          <w:sz w:val="26"/>
        </w:rPr>
        <w:t> </w:t>
      </w:r>
      <w:r>
        <w:rPr>
          <w:sz w:val="26"/>
        </w:rPr>
        <w:t>ăn,</w:t>
      </w:r>
      <w:r>
        <w:rPr>
          <w:spacing w:val="-2"/>
          <w:sz w:val="26"/>
        </w:rPr>
        <w:t> </w:t>
      </w:r>
      <w:r>
        <w:rPr>
          <w:sz w:val="26"/>
        </w:rPr>
        <w:t>hạn</w:t>
      </w:r>
      <w:r>
        <w:rPr>
          <w:spacing w:val="-4"/>
          <w:sz w:val="26"/>
        </w:rPr>
        <w:t> </w:t>
      </w:r>
      <w:r>
        <w:rPr>
          <w:sz w:val="26"/>
        </w:rPr>
        <w:t>chế</w:t>
      </w:r>
      <w:r>
        <w:rPr>
          <w:spacing w:val="-4"/>
          <w:sz w:val="26"/>
        </w:rPr>
        <w:t> </w:t>
      </w:r>
      <w:r>
        <w:rPr>
          <w:sz w:val="26"/>
        </w:rPr>
        <w:t>nói</w:t>
      </w:r>
      <w:r>
        <w:rPr>
          <w:spacing w:val="-4"/>
          <w:sz w:val="26"/>
        </w:rPr>
        <w:t> </w:t>
      </w:r>
      <w:r>
        <w:rPr>
          <w:sz w:val="26"/>
        </w:rPr>
        <w:t>chuyện</w:t>
      </w:r>
      <w:r>
        <w:rPr>
          <w:spacing w:val="-4"/>
          <w:sz w:val="26"/>
        </w:rPr>
        <w:t> </w:t>
      </w:r>
      <w:r>
        <w:rPr>
          <w:sz w:val="26"/>
        </w:rPr>
        <w:t>trong</w:t>
      </w:r>
      <w:r>
        <w:rPr>
          <w:spacing w:val="-4"/>
          <w:sz w:val="26"/>
        </w:rPr>
        <w:t> </w:t>
      </w:r>
      <w:r>
        <w:rPr>
          <w:sz w:val="26"/>
        </w:rPr>
        <w:t>khi</w:t>
      </w:r>
      <w:r>
        <w:rPr>
          <w:spacing w:val="-4"/>
          <w:sz w:val="26"/>
        </w:rPr>
        <w:t> </w:t>
      </w:r>
      <w:r>
        <w:rPr>
          <w:sz w:val="26"/>
        </w:rPr>
        <w:t>ăn</w:t>
      </w:r>
      <w:r>
        <w:rPr>
          <w:spacing w:val="-2"/>
          <w:sz w:val="26"/>
        </w:rPr>
        <w:t> </w:t>
      </w:r>
      <w:r>
        <w:rPr>
          <w:sz w:val="26"/>
        </w:rPr>
        <w:t>để giảm thiểu sự phát tán của giọt</w:t>
      </w:r>
      <w:r>
        <w:rPr>
          <w:spacing w:val="-4"/>
          <w:sz w:val="26"/>
        </w:rPr>
        <w:t> </w:t>
      </w:r>
      <w:r>
        <w:rPr>
          <w:sz w:val="26"/>
        </w:rPr>
        <w:t>bắn.</w:t>
      </w:r>
    </w:p>
    <w:p>
      <w:pPr>
        <w:pStyle w:val="ListParagraph"/>
        <w:numPr>
          <w:ilvl w:val="0"/>
          <w:numId w:val="6"/>
        </w:numPr>
        <w:tabs>
          <w:tab w:pos="962" w:val="left" w:leader="none"/>
        </w:tabs>
        <w:spacing w:line="276" w:lineRule="auto" w:before="118" w:after="0"/>
        <w:ind w:left="961" w:right="837" w:hanging="360"/>
        <w:jc w:val="both"/>
        <w:rPr>
          <w:sz w:val="26"/>
        </w:rPr>
      </w:pPr>
      <w:r>
        <w:rPr>
          <w:sz w:val="26"/>
        </w:rPr>
        <w:t>Các bác sĩ, nhân viên y tế và các nhân viên khác phải được cập nhật kiến thức về dịch COVID-19, được thông báo về các nguy cơ lây nhiễm, các hướng dẫn từ Chính Phủ, Bộ Y tế, Sở Y tế và Bệnh viện về tình hình dịch tễ, nguy cơ và các giải pháp dự phòng và kiểm soát dịch</w:t>
      </w:r>
      <w:r>
        <w:rPr>
          <w:spacing w:val="-7"/>
          <w:sz w:val="26"/>
        </w:rPr>
        <w:t> </w:t>
      </w:r>
      <w:r>
        <w:rPr>
          <w:sz w:val="26"/>
        </w:rPr>
        <w:t>COVID-19.</w:t>
      </w:r>
    </w:p>
    <w:p>
      <w:pPr>
        <w:pStyle w:val="ListParagraph"/>
        <w:numPr>
          <w:ilvl w:val="0"/>
          <w:numId w:val="6"/>
        </w:numPr>
        <w:tabs>
          <w:tab w:pos="962" w:val="left" w:leader="none"/>
        </w:tabs>
        <w:spacing w:line="276" w:lineRule="auto" w:before="123" w:after="0"/>
        <w:ind w:left="961" w:right="832" w:hanging="360"/>
        <w:jc w:val="both"/>
        <w:rPr>
          <w:sz w:val="26"/>
        </w:rPr>
      </w:pPr>
      <w:r>
        <w:rPr>
          <w:sz w:val="26"/>
        </w:rPr>
        <w:t>Cập nhật thông tin của nhân viên y tế và các thành viên trong gia đình về du</w:t>
      </w:r>
      <w:r>
        <w:rPr>
          <w:spacing w:val="-28"/>
          <w:sz w:val="26"/>
        </w:rPr>
        <w:t> </w:t>
      </w:r>
      <w:r>
        <w:rPr>
          <w:sz w:val="26"/>
        </w:rPr>
        <w:t>lịch, đi lại, nghề nghiệp, địa chỉ liên lạc và tiền sử tiếp xúc ổ dịch hoặc có người mắc, người nghi mắc COVID-19.</w:t>
      </w:r>
    </w:p>
    <w:p>
      <w:pPr>
        <w:pStyle w:val="ListParagraph"/>
        <w:numPr>
          <w:ilvl w:val="0"/>
          <w:numId w:val="6"/>
        </w:numPr>
        <w:tabs>
          <w:tab w:pos="962" w:val="left" w:leader="none"/>
        </w:tabs>
        <w:spacing w:line="278" w:lineRule="auto" w:before="118" w:after="0"/>
        <w:ind w:left="961" w:right="834" w:hanging="360"/>
        <w:jc w:val="both"/>
        <w:rPr>
          <w:sz w:val="26"/>
        </w:rPr>
      </w:pPr>
      <w:r>
        <w:rPr>
          <w:sz w:val="26"/>
        </w:rPr>
        <w:t>Nhân viên phải tự đánh giá các triệu chứng và báo cáo cho lãnh đạo nếu bản</w:t>
      </w:r>
      <w:r>
        <w:rPr>
          <w:spacing w:val="-38"/>
          <w:sz w:val="26"/>
        </w:rPr>
        <w:t> </w:t>
      </w:r>
      <w:r>
        <w:rPr>
          <w:sz w:val="26"/>
        </w:rPr>
        <w:t>thân hay gia đình có triệu chứng nghi ngờ hoặc đã xác định mắc</w:t>
      </w:r>
      <w:r>
        <w:rPr>
          <w:spacing w:val="-8"/>
          <w:sz w:val="26"/>
        </w:rPr>
        <w:t> </w:t>
      </w:r>
      <w:r>
        <w:rPr>
          <w:sz w:val="26"/>
        </w:rPr>
        <w:t>COVID-19.</w:t>
      </w:r>
    </w:p>
    <w:p>
      <w:pPr>
        <w:pStyle w:val="ListParagraph"/>
        <w:numPr>
          <w:ilvl w:val="0"/>
          <w:numId w:val="6"/>
        </w:numPr>
        <w:tabs>
          <w:tab w:pos="962" w:val="left" w:leader="none"/>
        </w:tabs>
        <w:spacing w:line="276" w:lineRule="auto" w:before="0" w:after="0"/>
        <w:ind w:left="961" w:right="838" w:hanging="360"/>
        <w:jc w:val="both"/>
        <w:rPr>
          <w:sz w:val="26"/>
        </w:rPr>
      </w:pPr>
      <w:r>
        <w:rPr>
          <w:sz w:val="26"/>
        </w:rPr>
        <w:t>Đảm bảo trang bị đủ các phương tiện phòng hộ cá nhân cho các nhân viên theo đúng quy</w:t>
      </w:r>
      <w:r>
        <w:rPr>
          <w:spacing w:val="-6"/>
          <w:sz w:val="26"/>
        </w:rPr>
        <w:t> </w:t>
      </w:r>
      <w:r>
        <w:rPr>
          <w:sz w:val="26"/>
        </w:rPr>
        <w:t>định.</w:t>
      </w:r>
    </w:p>
    <w:p>
      <w:pPr>
        <w:pStyle w:val="ListParagraph"/>
        <w:numPr>
          <w:ilvl w:val="0"/>
          <w:numId w:val="6"/>
        </w:numPr>
        <w:tabs>
          <w:tab w:pos="962" w:val="left" w:leader="none"/>
        </w:tabs>
        <w:spacing w:line="276" w:lineRule="auto" w:before="0" w:after="0"/>
        <w:ind w:left="961" w:right="834" w:hanging="360"/>
        <w:jc w:val="both"/>
        <w:rPr>
          <w:sz w:val="26"/>
        </w:rPr>
      </w:pPr>
      <w:r>
        <w:rPr>
          <w:sz w:val="26"/>
        </w:rPr>
        <w:t>Nhân viên y tế thực hiện sát khuẩn tay (a) trước và (b) sau khi tiếp xúc với người bệnh (c) sau khi tiếp xúc với dịch hoặc nguy cơ tiếp xúc với dịch cơ thể, (d) sau khi chạm hay tiếp xúc với khu vực của người bệnh, (e) trước khi thực hiện thủ thuật</w:t>
      </w:r>
      <w:r>
        <w:rPr>
          <w:spacing w:val="-4"/>
          <w:sz w:val="26"/>
        </w:rPr>
        <w:t> </w:t>
      </w:r>
      <w:r>
        <w:rPr>
          <w:sz w:val="26"/>
        </w:rPr>
        <w:t>sạch</w:t>
      </w:r>
      <w:r>
        <w:rPr>
          <w:spacing w:val="-4"/>
          <w:sz w:val="26"/>
        </w:rPr>
        <w:t> </w:t>
      </w:r>
      <w:r>
        <w:rPr>
          <w:sz w:val="26"/>
        </w:rPr>
        <w:t>hay</w:t>
      </w:r>
      <w:r>
        <w:rPr>
          <w:spacing w:val="-9"/>
          <w:sz w:val="26"/>
        </w:rPr>
        <w:t> </w:t>
      </w:r>
      <w:r>
        <w:rPr>
          <w:sz w:val="26"/>
        </w:rPr>
        <w:t>vô</w:t>
      </w:r>
      <w:r>
        <w:rPr>
          <w:spacing w:val="-4"/>
          <w:sz w:val="26"/>
        </w:rPr>
        <w:t> </w:t>
      </w:r>
      <w:r>
        <w:rPr>
          <w:sz w:val="26"/>
        </w:rPr>
        <w:t>khuẩn,</w:t>
      </w:r>
      <w:r>
        <w:rPr>
          <w:spacing w:val="-4"/>
          <w:sz w:val="26"/>
        </w:rPr>
        <w:t> </w:t>
      </w:r>
      <w:r>
        <w:rPr>
          <w:sz w:val="26"/>
        </w:rPr>
        <w:t>(f)</w:t>
      </w:r>
      <w:r>
        <w:rPr>
          <w:spacing w:val="-4"/>
          <w:sz w:val="26"/>
        </w:rPr>
        <w:t> </w:t>
      </w:r>
      <w:r>
        <w:rPr>
          <w:sz w:val="26"/>
        </w:rPr>
        <w:t>trước</w:t>
      </w:r>
      <w:r>
        <w:rPr>
          <w:spacing w:val="-3"/>
          <w:sz w:val="26"/>
        </w:rPr>
        <w:t> </w:t>
      </w:r>
      <w:r>
        <w:rPr>
          <w:sz w:val="26"/>
        </w:rPr>
        <w:t>khi</w:t>
      </w:r>
      <w:r>
        <w:rPr>
          <w:spacing w:val="-4"/>
          <w:sz w:val="26"/>
        </w:rPr>
        <w:t> </w:t>
      </w:r>
      <w:r>
        <w:rPr>
          <w:sz w:val="26"/>
        </w:rPr>
        <w:t>mang</w:t>
      </w:r>
      <w:r>
        <w:rPr>
          <w:spacing w:val="-4"/>
          <w:sz w:val="26"/>
        </w:rPr>
        <w:t> </w:t>
      </w:r>
      <w:r>
        <w:rPr>
          <w:sz w:val="26"/>
        </w:rPr>
        <w:t>và</w:t>
      </w:r>
      <w:r>
        <w:rPr>
          <w:spacing w:val="-4"/>
          <w:sz w:val="26"/>
        </w:rPr>
        <w:t> </w:t>
      </w:r>
      <w:r>
        <w:rPr>
          <w:sz w:val="26"/>
        </w:rPr>
        <w:t>(g)</w:t>
      </w:r>
      <w:r>
        <w:rPr>
          <w:spacing w:val="-4"/>
          <w:sz w:val="26"/>
        </w:rPr>
        <w:t> </w:t>
      </w:r>
      <w:r>
        <w:rPr>
          <w:sz w:val="26"/>
        </w:rPr>
        <w:t>sau</w:t>
      </w:r>
      <w:r>
        <w:rPr>
          <w:spacing w:val="-4"/>
          <w:sz w:val="26"/>
        </w:rPr>
        <w:t> </w:t>
      </w:r>
      <w:r>
        <w:rPr>
          <w:sz w:val="26"/>
        </w:rPr>
        <w:t>khi</w:t>
      </w:r>
      <w:r>
        <w:rPr>
          <w:spacing w:val="-3"/>
          <w:sz w:val="26"/>
        </w:rPr>
        <w:t> </w:t>
      </w:r>
      <w:r>
        <w:rPr>
          <w:sz w:val="26"/>
        </w:rPr>
        <w:t>tháo</w:t>
      </w:r>
      <w:r>
        <w:rPr>
          <w:spacing w:val="-4"/>
          <w:sz w:val="26"/>
        </w:rPr>
        <w:t> </w:t>
      </w:r>
      <w:r>
        <w:rPr>
          <w:sz w:val="26"/>
        </w:rPr>
        <w:t>các</w:t>
      </w:r>
      <w:r>
        <w:rPr>
          <w:spacing w:val="-4"/>
          <w:sz w:val="26"/>
        </w:rPr>
        <w:t> </w:t>
      </w:r>
      <w:r>
        <w:rPr>
          <w:sz w:val="26"/>
        </w:rPr>
        <w:t>thiết</w:t>
      </w:r>
      <w:r>
        <w:rPr>
          <w:spacing w:val="-4"/>
          <w:sz w:val="26"/>
        </w:rPr>
        <w:t> </w:t>
      </w:r>
      <w:r>
        <w:rPr>
          <w:sz w:val="26"/>
        </w:rPr>
        <w:t>bị</w:t>
      </w:r>
      <w:r>
        <w:rPr>
          <w:spacing w:val="-4"/>
          <w:sz w:val="26"/>
        </w:rPr>
        <w:t> </w:t>
      </w:r>
      <w:r>
        <w:rPr>
          <w:sz w:val="26"/>
        </w:rPr>
        <w:t>phòng hộ cá</w:t>
      </w:r>
      <w:r>
        <w:rPr>
          <w:spacing w:val="-3"/>
          <w:sz w:val="26"/>
        </w:rPr>
        <w:t> </w:t>
      </w:r>
      <w:r>
        <w:rPr>
          <w:sz w:val="26"/>
        </w:rPr>
        <w:t>nhân).</w:t>
      </w:r>
    </w:p>
    <w:p>
      <w:pPr>
        <w:pStyle w:val="ListParagraph"/>
        <w:numPr>
          <w:ilvl w:val="0"/>
          <w:numId w:val="6"/>
        </w:numPr>
        <w:tabs>
          <w:tab w:pos="962" w:val="left" w:leader="none"/>
        </w:tabs>
        <w:spacing w:line="276" w:lineRule="auto" w:before="0" w:after="0"/>
        <w:ind w:left="961" w:right="841" w:hanging="360"/>
        <w:jc w:val="both"/>
        <w:rPr>
          <w:sz w:val="26"/>
        </w:rPr>
      </w:pPr>
      <w:r>
        <w:rPr>
          <w:sz w:val="26"/>
        </w:rPr>
        <w:t>Giảm</w:t>
      </w:r>
      <w:r>
        <w:rPr>
          <w:spacing w:val="-11"/>
          <w:sz w:val="26"/>
        </w:rPr>
        <w:t> </w:t>
      </w:r>
      <w:r>
        <w:rPr>
          <w:sz w:val="26"/>
        </w:rPr>
        <w:t>thiểu</w:t>
      </w:r>
      <w:r>
        <w:rPr>
          <w:spacing w:val="-10"/>
          <w:sz w:val="26"/>
        </w:rPr>
        <w:t> </w:t>
      </w:r>
      <w:r>
        <w:rPr>
          <w:sz w:val="26"/>
        </w:rPr>
        <w:t>các</w:t>
      </w:r>
      <w:r>
        <w:rPr>
          <w:spacing w:val="-9"/>
          <w:sz w:val="26"/>
        </w:rPr>
        <w:t> </w:t>
      </w:r>
      <w:r>
        <w:rPr>
          <w:sz w:val="26"/>
        </w:rPr>
        <w:t>hoạt</w:t>
      </w:r>
      <w:r>
        <w:rPr>
          <w:spacing w:val="-9"/>
          <w:sz w:val="26"/>
        </w:rPr>
        <w:t> </w:t>
      </w:r>
      <w:r>
        <w:rPr>
          <w:sz w:val="26"/>
        </w:rPr>
        <w:t>động</w:t>
      </w:r>
      <w:r>
        <w:rPr>
          <w:spacing w:val="-9"/>
          <w:sz w:val="26"/>
        </w:rPr>
        <w:t> </w:t>
      </w:r>
      <w:r>
        <w:rPr>
          <w:sz w:val="26"/>
        </w:rPr>
        <w:t>tập</w:t>
      </w:r>
      <w:r>
        <w:rPr>
          <w:spacing w:val="-7"/>
          <w:sz w:val="26"/>
        </w:rPr>
        <w:t> </w:t>
      </w:r>
      <w:r>
        <w:rPr>
          <w:sz w:val="26"/>
        </w:rPr>
        <w:t>trung</w:t>
      </w:r>
      <w:r>
        <w:rPr>
          <w:spacing w:val="-7"/>
          <w:sz w:val="26"/>
        </w:rPr>
        <w:t> </w:t>
      </w:r>
      <w:r>
        <w:rPr>
          <w:sz w:val="26"/>
        </w:rPr>
        <w:t>đông</w:t>
      </w:r>
      <w:r>
        <w:rPr>
          <w:spacing w:val="-9"/>
          <w:sz w:val="26"/>
        </w:rPr>
        <w:t> </w:t>
      </w:r>
      <w:r>
        <w:rPr>
          <w:sz w:val="26"/>
        </w:rPr>
        <w:t>người</w:t>
      </w:r>
      <w:r>
        <w:rPr>
          <w:spacing w:val="-9"/>
          <w:sz w:val="26"/>
        </w:rPr>
        <w:t> </w:t>
      </w:r>
      <w:r>
        <w:rPr>
          <w:sz w:val="26"/>
        </w:rPr>
        <w:t>trong</w:t>
      </w:r>
      <w:r>
        <w:rPr>
          <w:spacing w:val="-7"/>
          <w:sz w:val="26"/>
        </w:rPr>
        <w:t> </w:t>
      </w:r>
      <w:r>
        <w:rPr>
          <w:sz w:val="26"/>
        </w:rPr>
        <w:t>Đơn</w:t>
      </w:r>
      <w:r>
        <w:rPr>
          <w:spacing w:val="-7"/>
          <w:sz w:val="26"/>
        </w:rPr>
        <w:t> </w:t>
      </w:r>
      <w:r>
        <w:rPr>
          <w:sz w:val="26"/>
        </w:rPr>
        <w:t>vị</w:t>
      </w:r>
      <w:r>
        <w:rPr>
          <w:spacing w:val="-7"/>
          <w:sz w:val="26"/>
        </w:rPr>
        <w:t> </w:t>
      </w:r>
      <w:r>
        <w:rPr>
          <w:sz w:val="26"/>
        </w:rPr>
        <w:t>lọc</w:t>
      </w:r>
      <w:r>
        <w:rPr>
          <w:spacing w:val="-4"/>
          <w:sz w:val="26"/>
        </w:rPr>
        <w:t> </w:t>
      </w:r>
      <w:r>
        <w:rPr>
          <w:sz w:val="26"/>
        </w:rPr>
        <w:t>máu,</w:t>
      </w:r>
      <w:r>
        <w:rPr>
          <w:spacing w:val="-7"/>
          <w:sz w:val="26"/>
        </w:rPr>
        <w:t> </w:t>
      </w:r>
      <w:r>
        <w:rPr>
          <w:sz w:val="26"/>
        </w:rPr>
        <w:t>tăng</w:t>
      </w:r>
      <w:r>
        <w:rPr>
          <w:spacing w:val="-7"/>
          <w:sz w:val="26"/>
        </w:rPr>
        <w:t> </w:t>
      </w:r>
      <w:r>
        <w:rPr>
          <w:sz w:val="26"/>
        </w:rPr>
        <w:t>cường sử dụng hình thức truyền đạt thông tin, họp, tập huấn … qua trực</w:t>
      </w:r>
      <w:r>
        <w:rPr>
          <w:spacing w:val="-14"/>
          <w:sz w:val="26"/>
        </w:rPr>
        <w:t> </w:t>
      </w:r>
      <w:r>
        <w:rPr>
          <w:sz w:val="26"/>
        </w:rPr>
        <w:t>tuyến.</w:t>
      </w:r>
    </w:p>
    <w:p>
      <w:pPr>
        <w:pStyle w:val="ListParagraph"/>
        <w:numPr>
          <w:ilvl w:val="0"/>
          <w:numId w:val="6"/>
        </w:numPr>
        <w:tabs>
          <w:tab w:pos="962" w:val="left" w:leader="none"/>
        </w:tabs>
        <w:spacing w:line="276" w:lineRule="auto" w:before="0" w:after="0"/>
        <w:ind w:left="961" w:right="835" w:hanging="360"/>
        <w:jc w:val="both"/>
        <w:rPr>
          <w:sz w:val="26"/>
        </w:rPr>
      </w:pPr>
      <w:r>
        <w:rPr>
          <w:sz w:val="26"/>
        </w:rPr>
        <w:t>Tăng</w:t>
      </w:r>
      <w:r>
        <w:rPr>
          <w:spacing w:val="-10"/>
          <w:sz w:val="26"/>
        </w:rPr>
        <w:t> </w:t>
      </w:r>
      <w:r>
        <w:rPr>
          <w:sz w:val="26"/>
        </w:rPr>
        <w:t>cường</w:t>
      </w:r>
      <w:r>
        <w:rPr>
          <w:spacing w:val="-9"/>
          <w:sz w:val="26"/>
        </w:rPr>
        <w:t> </w:t>
      </w:r>
      <w:r>
        <w:rPr>
          <w:sz w:val="26"/>
        </w:rPr>
        <w:t>chăm</w:t>
      </w:r>
      <w:r>
        <w:rPr>
          <w:spacing w:val="-11"/>
          <w:sz w:val="26"/>
        </w:rPr>
        <w:t> </w:t>
      </w:r>
      <w:r>
        <w:rPr>
          <w:sz w:val="26"/>
        </w:rPr>
        <w:t>sóc</w:t>
      </w:r>
      <w:r>
        <w:rPr>
          <w:spacing w:val="-9"/>
          <w:sz w:val="26"/>
        </w:rPr>
        <w:t> </w:t>
      </w:r>
      <w:r>
        <w:rPr>
          <w:sz w:val="26"/>
        </w:rPr>
        <w:t>sức</w:t>
      </w:r>
      <w:r>
        <w:rPr>
          <w:spacing w:val="-9"/>
          <w:sz w:val="26"/>
        </w:rPr>
        <w:t> </w:t>
      </w:r>
      <w:r>
        <w:rPr>
          <w:sz w:val="26"/>
        </w:rPr>
        <w:t>khỏe</w:t>
      </w:r>
      <w:r>
        <w:rPr>
          <w:spacing w:val="-9"/>
          <w:sz w:val="26"/>
        </w:rPr>
        <w:t> </w:t>
      </w:r>
      <w:r>
        <w:rPr>
          <w:sz w:val="26"/>
        </w:rPr>
        <w:t>tinh</w:t>
      </w:r>
      <w:r>
        <w:rPr>
          <w:spacing w:val="-9"/>
          <w:sz w:val="26"/>
        </w:rPr>
        <w:t> </w:t>
      </w:r>
      <w:r>
        <w:rPr>
          <w:sz w:val="26"/>
        </w:rPr>
        <w:t>thần</w:t>
      </w:r>
      <w:r>
        <w:rPr>
          <w:spacing w:val="-9"/>
          <w:sz w:val="26"/>
        </w:rPr>
        <w:t> </w:t>
      </w:r>
      <w:r>
        <w:rPr>
          <w:sz w:val="26"/>
        </w:rPr>
        <w:t>cho</w:t>
      </w:r>
      <w:r>
        <w:rPr>
          <w:spacing w:val="-9"/>
          <w:sz w:val="26"/>
        </w:rPr>
        <w:t> </w:t>
      </w:r>
      <w:r>
        <w:rPr>
          <w:sz w:val="26"/>
        </w:rPr>
        <w:t>nhân</w:t>
      </w:r>
      <w:r>
        <w:rPr>
          <w:spacing w:val="-9"/>
          <w:sz w:val="26"/>
        </w:rPr>
        <w:t> </w:t>
      </w:r>
      <w:r>
        <w:rPr>
          <w:sz w:val="26"/>
        </w:rPr>
        <w:t>viên</w:t>
      </w:r>
      <w:r>
        <w:rPr>
          <w:spacing w:val="-6"/>
          <w:sz w:val="26"/>
        </w:rPr>
        <w:t> </w:t>
      </w:r>
      <w:r>
        <w:rPr>
          <w:sz w:val="26"/>
        </w:rPr>
        <w:t>y</w:t>
      </w:r>
      <w:r>
        <w:rPr>
          <w:spacing w:val="-14"/>
          <w:sz w:val="26"/>
        </w:rPr>
        <w:t> </w:t>
      </w:r>
      <w:r>
        <w:rPr>
          <w:sz w:val="26"/>
        </w:rPr>
        <w:t>tế,</w:t>
      </w:r>
      <w:r>
        <w:rPr>
          <w:spacing w:val="-9"/>
          <w:sz w:val="26"/>
        </w:rPr>
        <w:t> </w:t>
      </w:r>
      <w:r>
        <w:rPr>
          <w:sz w:val="26"/>
        </w:rPr>
        <w:t>phát</w:t>
      </w:r>
      <w:r>
        <w:rPr>
          <w:spacing w:val="-9"/>
          <w:sz w:val="26"/>
        </w:rPr>
        <w:t> </w:t>
      </w:r>
      <w:r>
        <w:rPr>
          <w:sz w:val="26"/>
        </w:rPr>
        <w:t>hiện</w:t>
      </w:r>
      <w:r>
        <w:rPr>
          <w:spacing w:val="-9"/>
          <w:sz w:val="26"/>
        </w:rPr>
        <w:t> </w:t>
      </w:r>
      <w:r>
        <w:rPr>
          <w:sz w:val="26"/>
        </w:rPr>
        <w:t>sớm</w:t>
      </w:r>
      <w:r>
        <w:rPr>
          <w:spacing w:val="-11"/>
          <w:sz w:val="26"/>
        </w:rPr>
        <w:t> </w:t>
      </w:r>
      <w:r>
        <w:rPr>
          <w:sz w:val="26"/>
        </w:rPr>
        <w:t>những vấn đề sức khỏe và sức khỏe tinh thần của nhân viên y tế để có biện pháp hỗ trợ, chăm sóc, điều trị kịp</w:t>
      </w:r>
      <w:r>
        <w:rPr>
          <w:spacing w:val="-8"/>
          <w:sz w:val="26"/>
        </w:rPr>
        <w:t> </w:t>
      </w:r>
      <w:r>
        <w:rPr>
          <w:sz w:val="26"/>
        </w:rPr>
        <w:t>thời.</w:t>
      </w:r>
    </w:p>
    <w:p>
      <w:pPr>
        <w:pStyle w:val="ListParagraph"/>
        <w:numPr>
          <w:ilvl w:val="0"/>
          <w:numId w:val="6"/>
        </w:numPr>
        <w:tabs>
          <w:tab w:pos="962" w:val="left" w:leader="none"/>
        </w:tabs>
        <w:spacing w:line="276" w:lineRule="auto" w:before="0" w:after="0"/>
        <w:ind w:left="961" w:right="834" w:hanging="360"/>
        <w:jc w:val="both"/>
        <w:rPr>
          <w:sz w:val="26"/>
        </w:rPr>
      </w:pPr>
      <w:r>
        <w:rPr>
          <w:sz w:val="26"/>
        </w:rPr>
        <w:t>Cần</w:t>
      </w:r>
      <w:r>
        <w:rPr>
          <w:spacing w:val="-7"/>
          <w:sz w:val="26"/>
        </w:rPr>
        <w:t> </w:t>
      </w:r>
      <w:r>
        <w:rPr>
          <w:sz w:val="26"/>
        </w:rPr>
        <w:t>bảo</w:t>
      </w:r>
      <w:r>
        <w:rPr>
          <w:spacing w:val="-6"/>
          <w:sz w:val="26"/>
        </w:rPr>
        <w:t> </w:t>
      </w:r>
      <w:r>
        <w:rPr>
          <w:sz w:val="26"/>
        </w:rPr>
        <w:t>đảm</w:t>
      </w:r>
      <w:r>
        <w:rPr>
          <w:spacing w:val="-9"/>
          <w:sz w:val="26"/>
        </w:rPr>
        <w:t> </w:t>
      </w:r>
      <w:r>
        <w:rPr>
          <w:sz w:val="26"/>
        </w:rPr>
        <w:t>tất</w:t>
      </w:r>
      <w:r>
        <w:rPr>
          <w:spacing w:val="-3"/>
          <w:sz w:val="26"/>
        </w:rPr>
        <w:t> </w:t>
      </w:r>
      <w:r>
        <w:rPr>
          <w:sz w:val="26"/>
        </w:rPr>
        <w:t>cả</w:t>
      </w:r>
      <w:r>
        <w:rPr>
          <w:spacing w:val="-6"/>
          <w:sz w:val="26"/>
        </w:rPr>
        <w:t> </w:t>
      </w:r>
      <w:r>
        <w:rPr>
          <w:sz w:val="26"/>
        </w:rPr>
        <w:t>các</w:t>
      </w:r>
      <w:r>
        <w:rPr>
          <w:spacing w:val="-4"/>
          <w:sz w:val="26"/>
        </w:rPr>
        <w:t> </w:t>
      </w:r>
      <w:r>
        <w:rPr>
          <w:sz w:val="26"/>
        </w:rPr>
        <w:t>người</w:t>
      </w:r>
      <w:r>
        <w:rPr>
          <w:spacing w:val="-6"/>
          <w:sz w:val="26"/>
        </w:rPr>
        <w:t> </w:t>
      </w:r>
      <w:r>
        <w:rPr>
          <w:sz w:val="26"/>
        </w:rPr>
        <w:t>bệnh</w:t>
      </w:r>
      <w:r>
        <w:rPr>
          <w:spacing w:val="-4"/>
          <w:sz w:val="26"/>
        </w:rPr>
        <w:t> </w:t>
      </w:r>
      <w:r>
        <w:rPr>
          <w:sz w:val="26"/>
        </w:rPr>
        <w:t>thận</w:t>
      </w:r>
      <w:r>
        <w:rPr>
          <w:spacing w:val="-6"/>
          <w:sz w:val="26"/>
        </w:rPr>
        <w:t> </w:t>
      </w:r>
      <w:r>
        <w:rPr>
          <w:sz w:val="26"/>
        </w:rPr>
        <w:t>giai</w:t>
      </w:r>
      <w:r>
        <w:rPr>
          <w:spacing w:val="-7"/>
          <w:sz w:val="26"/>
        </w:rPr>
        <w:t> </w:t>
      </w:r>
      <w:r>
        <w:rPr>
          <w:sz w:val="26"/>
        </w:rPr>
        <w:t>đoạn</w:t>
      </w:r>
      <w:r>
        <w:rPr>
          <w:spacing w:val="-6"/>
          <w:sz w:val="26"/>
        </w:rPr>
        <w:t> </w:t>
      </w:r>
      <w:r>
        <w:rPr>
          <w:sz w:val="26"/>
        </w:rPr>
        <w:t>cuối</w:t>
      </w:r>
      <w:r>
        <w:rPr>
          <w:spacing w:val="-7"/>
          <w:sz w:val="26"/>
        </w:rPr>
        <w:t> </w:t>
      </w:r>
      <w:r>
        <w:rPr>
          <w:sz w:val="26"/>
        </w:rPr>
        <w:t>tiếp</w:t>
      </w:r>
      <w:r>
        <w:rPr>
          <w:spacing w:val="-6"/>
          <w:sz w:val="26"/>
        </w:rPr>
        <w:t> </w:t>
      </w:r>
      <w:r>
        <w:rPr>
          <w:sz w:val="26"/>
        </w:rPr>
        <w:t>tục</w:t>
      </w:r>
      <w:r>
        <w:rPr>
          <w:spacing w:val="-6"/>
          <w:sz w:val="26"/>
        </w:rPr>
        <w:t> </w:t>
      </w:r>
      <w:r>
        <w:rPr>
          <w:sz w:val="26"/>
        </w:rPr>
        <w:t>nhận</w:t>
      </w:r>
      <w:r>
        <w:rPr>
          <w:spacing w:val="-6"/>
          <w:sz w:val="26"/>
        </w:rPr>
        <w:t> </w:t>
      </w:r>
      <w:r>
        <w:rPr>
          <w:sz w:val="26"/>
        </w:rPr>
        <w:t>được</w:t>
      </w:r>
      <w:r>
        <w:rPr>
          <w:spacing w:val="-6"/>
          <w:sz w:val="26"/>
        </w:rPr>
        <w:t> </w:t>
      </w:r>
      <w:r>
        <w:rPr>
          <w:sz w:val="26"/>
        </w:rPr>
        <w:t>điều</w:t>
      </w:r>
      <w:r>
        <w:rPr>
          <w:spacing w:val="-6"/>
          <w:sz w:val="26"/>
        </w:rPr>
        <w:t> </w:t>
      </w:r>
      <w:r>
        <w:rPr>
          <w:sz w:val="26"/>
        </w:rPr>
        <w:t>trị phù hợp với tình trạng COVID-19 (người đã mắc, nghi ngờ hoặc có nguy cơ</w:t>
      </w:r>
      <w:r>
        <w:rPr>
          <w:spacing w:val="26"/>
          <w:sz w:val="26"/>
        </w:rPr>
        <w:t> </w:t>
      </w:r>
      <w:r>
        <w:rPr>
          <w:sz w:val="26"/>
        </w:rPr>
        <w:t>cao</w:t>
      </w:r>
    </w:p>
    <w:p>
      <w:pPr>
        <w:spacing w:after="0" w:line="276" w:lineRule="auto"/>
        <w:jc w:val="both"/>
        <w:rPr>
          <w:sz w:val="26"/>
        </w:rPr>
        <w:sectPr>
          <w:pgSz w:w="11910" w:h="16850"/>
          <w:pgMar w:header="0" w:footer="1272" w:top="1340" w:bottom="1500" w:left="1100" w:right="580"/>
        </w:sectPr>
      </w:pPr>
    </w:p>
    <w:p>
      <w:pPr>
        <w:pStyle w:val="BodyText"/>
        <w:spacing w:line="276" w:lineRule="auto" w:before="70"/>
        <w:ind w:right="834"/>
        <w:jc w:val="both"/>
      </w:pPr>
      <w:r>
        <w:rPr/>
        <w:t>mắc COVID-19) và hạn chế tối đa nguy cơ lây nhiễm COVID-19 giữa các người bệnh.</w:t>
      </w:r>
    </w:p>
    <w:p>
      <w:pPr>
        <w:pStyle w:val="ListParagraph"/>
        <w:numPr>
          <w:ilvl w:val="0"/>
          <w:numId w:val="6"/>
        </w:numPr>
        <w:tabs>
          <w:tab w:pos="962" w:val="left" w:leader="none"/>
        </w:tabs>
        <w:spacing w:line="276" w:lineRule="auto" w:before="0" w:after="0"/>
        <w:ind w:left="961" w:right="832" w:hanging="360"/>
        <w:jc w:val="both"/>
        <w:rPr>
          <w:sz w:val="26"/>
        </w:rPr>
      </w:pPr>
      <w:r>
        <w:rPr>
          <w:sz w:val="26"/>
        </w:rPr>
        <w:t>Cung</w:t>
      </w:r>
      <w:r>
        <w:rPr>
          <w:spacing w:val="-12"/>
          <w:sz w:val="26"/>
        </w:rPr>
        <w:t> </w:t>
      </w:r>
      <w:r>
        <w:rPr>
          <w:sz w:val="26"/>
        </w:rPr>
        <w:t>cấp</w:t>
      </w:r>
      <w:r>
        <w:rPr>
          <w:spacing w:val="-11"/>
          <w:sz w:val="26"/>
        </w:rPr>
        <w:t> </w:t>
      </w:r>
      <w:r>
        <w:rPr>
          <w:sz w:val="26"/>
        </w:rPr>
        <w:t>cho</w:t>
      </w:r>
      <w:r>
        <w:rPr>
          <w:spacing w:val="-11"/>
          <w:sz w:val="26"/>
        </w:rPr>
        <w:t> </w:t>
      </w:r>
      <w:r>
        <w:rPr>
          <w:sz w:val="26"/>
        </w:rPr>
        <w:t>tất</w:t>
      </w:r>
      <w:r>
        <w:rPr>
          <w:spacing w:val="-11"/>
          <w:sz w:val="26"/>
        </w:rPr>
        <w:t> </w:t>
      </w:r>
      <w:r>
        <w:rPr>
          <w:sz w:val="26"/>
        </w:rPr>
        <w:t>cả</w:t>
      </w:r>
      <w:r>
        <w:rPr>
          <w:spacing w:val="-11"/>
          <w:sz w:val="26"/>
        </w:rPr>
        <w:t> </w:t>
      </w:r>
      <w:r>
        <w:rPr>
          <w:sz w:val="26"/>
        </w:rPr>
        <w:t>các</w:t>
      </w:r>
      <w:r>
        <w:rPr>
          <w:spacing w:val="-9"/>
          <w:sz w:val="26"/>
        </w:rPr>
        <w:t> </w:t>
      </w:r>
      <w:r>
        <w:rPr>
          <w:sz w:val="26"/>
        </w:rPr>
        <w:t>người</w:t>
      </w:r>
      <w:r>
        <w:rPr>
          <w:spacing w:val="-11"/>
          <w:sz w:val="26"/>
        </w:rPr>
        <w:t> </w:t>
      </w:r>
      <w:r>
        <w:rPr>
          <w:sz w:val="26"/>
        </w:rPr>
        <w:t>bệnh,</w:t>
      </w:r>
      <w:r>
        <w:rPr>
          <w:spacing w:val="-11"/>
          <w:sz w:val="26"/>
        </w:rPr>
        <w:t> </w:t>
      </w:r>
      <w:r>
        <w:rPr>
          <w:sz w:val="26"/>
        </w:rPr>
        <w:t>người</w:t>
      </w:r>
      <w:r>
        <w:rPr>
          <w:spacing w:val="-11"/>
          <w:sz w:val="26"/>
        </w:rPr>
        <w:t> </w:t>
      </w:r>
      <w:r>
        <w:rPr>
          <w:sz w:val="26"/>
        </w:rPr>
        <w:t>chăm</w:t>
      </w:r>
      <w:r>
        <w:rPr>
          <w:spacing w:val="-14"/>
          <w:sz w:val="26"/>
        </w:rPr>
        <w:t> </w:t>
      </w:r>
      <w:r>
        <w:rPr>
          <w:sz w:val="26"/>
        </w:rPr>
        <w:t>sóc</w:t>
      </w:r>
      <w:r>
        <w:rPr>
          <w:spacing w:val="-11"/>
          <w:sz w:val="26"/>
        </w:rPr>
        <w:t> </w:t>
      </w:r>
      <w:r>
        <w:rPr>
          <w:sz w:val="26"/>
        </w:rPr>
        <w:t>thông</w:t>
      </w:r>
      <w:r>
        <w:rPr>
          <w:spacing w:val="-12"/>
          <w:sz w:val="26"/>
        </w:rPr>
        <w:t> </w:t>
      </w:r>
      <w:r>
        <w:rPr>
          <w:sz w:val="26"/>
        </w:rPr>
        <w:t>tin</w:t>
      </w:r>
      <w:r>
        <w:rPr>
          <w:spacing w:val="-9"/>
          <w:sz w:val="26"/>
        </w:rPr>
        <w:t> </w:t>
      </w:r>
      <w:r>
        <w:rPr>
          <w:sz w:val="26"/>
        </w:rPr>
        <w:t>về</w:t>
      </w:r>
      <w:r>
        <w:rPr>
          <w:spacing w:val="-11"/>
          <w:sz w:val="26"/>
        </w:rPr>
        <w:t> </w:t>
      </w:r>
      <w:r>
        <w:rPr>
          <w:sz w:val="26"/>
        </w:rPr>
        <w:t>dấu</w:t>
      </w:r>
      <w:r>
        <w:rPr>
          <w:spacing w:val="-9"/>
          <w:sz w:val="26"/>
        </w:rPr>
        <w:t> </w:t>
      </w:r>
      <w:r>
        <w:rPr>
          <w:sz w:val="26"/>
        </w:rPr>
        <w:t>hiệu</w:t>
      </w:r>
      <w:r>
        <w:rPr>
          <w:spacing w:val="-11"/>
          <w:sz w:val="26"/>
        </w:rPr>
        <w:t> </w:t>
      </w:r>
      <w:r>
        <w:rPr>
          <w:sz w:val="26"/>
        </w:rPr>
        <w:t>và</w:t>
      </w:r>
      <w:r>
        <w:rPr>
          <w:spacing w:val="-11"/>
          <w:sz w:val="26"/>
        </w:rPr>
        <w:t> </w:t>
      </w:r>
      <w:r>
        <w:rPr>
          <w:sz w:val="26"/>
        </w:rPr>
        <w:t>triệu chứng của COVID-19. Các áp phích, bảng báo hướng dẫn về các triệu chứng</w:t>
      </w:r>
      <w:r>
        <w:rPr>
          <w:spacing w:val="-28"/>
          <w:sz w:val="26"/>
        </w:rPr>
        <w:t> </w:t>
      </w:r>
      <w:r>
        <w:rPr>
          <w:sz w:val="26"/>
        </w:rPr>
        <w:t>của COVID-19; các quy trình và biện pháp vệ sinh (như rửa tay, ho/hắt hơi, mang khẩu trang đúng cách…) phải được dán tại cửa ra vào, khu vực</w:t>
      </w:r>
      <w:r>
        <w:rPr>
          <w:spacing w:val="-7"/>
          <w:sz w:val="26"/>
        </w:rPr>
        <w:t> </w:t>
      </w:r>
      <w:r>
        <w:rPr>
          <w:sz w:val="26"/>
        </w:rPr>
        <w:t>chờ.</w:t>
      </w:r>
    </w:p>
    <w:p>
      <w:pPr>
        <w:pStyle w:val="ListParagraph"/>
        <w:numPr>
          <w:ilvl w:val="0"/>
          <w:numId w:val="6"/>
        </w:numPr>
        <w:tabs>
          <w:tab w:pos="962" w:val="left" w:leader="none"/>
        </w:tabs>
        <w:spacing w:line="276" w:lineRule="auto" w:before="0" w:after="0"/>
        <w:ind w:left="961" w:right="832" w:hanging="360"/>
        <w:jc w:val="both"/>
        <w:rPr>
          <w:sz w:val="26"/>
        </w:rPr>
      </w:pPr>
      <w:r>
        <w:rPr>
          <w:sz w:val="26"/>
        </w:rPr>
        <w:t>Các</w:t>
      </w:r>
      <w:r>
        <w:rPr>
          <w:spacing w:val="-14"/>
          <w:sz w:val="26"/>
        </w:rPr>
        <w:t> </w:t>
      </w:r>
      <w:r>
        <w:rPr>
          <w:sz w:val="26"/>
        </w:rPr>
        <w:t>câu</w:t>
      </w:r>
      <w:r>
        <w:rPr>
          <w:spacing w:val="-11"/>
          <w:sz w:val="26"/>
        </w:rPr>
        <w:t> </w:t>
      </w:r>
      <w:r>
        <w:rPr>
          <w:sz w:val="26"/>
        </w:rPr>
        <w:t>hỏi</w:t>
      </w:r>
      <w:r>
        <w:rPr>
          <w:spacing w:val="-13"/>
          <w:sz w:val="26"/>
        </w:rPr>
        <w:t> </w:t>
      </w:r>
      <w:r>
        <w:rPr>
          <w:sz w:val="26"/>
        </w:rPr>
        <w:t>sàng</w:t>
      </w:r>
      <w:r>
        <w:rPr>
          <w:spacing w:val="-14"/>
          <w:sz w:val="26"/>
        </w:rPr>
        <w:t> </w:t>
      </w:r>
      <w:r>
        <w:rPr>
          <w:sz w:val="26"/>
        </w:rPr>
        <w:t>lọc</w:t>
      </w:r>
      <w:r>
        <w:rPr>
          <w:spacing w:val="-11"/>
          <w:sz w:val="26"/>
        </w:rPr>
        <w:t> </w:t>
      </w:r>
      <w:r>
        <w:rPr>
          <w:sz w:val="26"/>
        </w:rPr>
        <w:t>cần</w:t>
      </w:r>
      <w:r>
        <w:rPr>
          <w:spacing w:val="-13"/>
          <w:sz w:val="26"/>
        </w:rPr>
        <w:t> </w:t>
      </w:r>
      <w:r>
        <w:rPr>
          <w:sz w:val="26"/>
        </w:rPr>
        <w:t>được</w:t>
      </w:r>
      <w:r>
        <w:rPr>
          <w:spacing w:val="-14"/>
          <w:sz w:val="26"/>
        </w:rPr>
        <w:t> </w:t>
      </w:r>
      <w:r>
        <w:rPr>
          <w:sz w:val="26"/>
        </w:rPr>
        <w:t>thực</w:t>
      </w:r>
      <w:r>
        <w:rPr>
          <w:spacing w:val="-11"/>
          <w:sz w:val="26"/>
        </w:rPr>
        <w:t> </w:t>
      </w:r>
      <w:r>
        <w:rPr>
          <w:sz w:val="26"/>
        </w:rPr>
        <w:t>hiện</w:t>
      </w:r>
      <w:r>
        <w:rPr>
          <w:spacing w:val="-13"/>
          <w:sz w:val="26"/>
        </w:rPr>
        <w:t> </w:t>
      </w:r>
      <w:r>
        <w:rPr>
          <w:sz w:val="26"/>
        </w:rPr>
        <w:t>cho</w:t>
      </w:r>
      <w:r>
        <w:rPr>
          <w:spacing w:val="-14"/>
          <w:sz w:val="26"/>
        </w:rPr>
        <w:t> </w:t>
      </w:r>
      <w:r>
        <w:rPr>
          <w:sz w:val="26"/>
        </w:rPr>
        <w:t>người</w:t>
      </w:r>
      <w:r>
        <w:rPr>
          <w:spacing w:val="-13"/>
          <w:sz w:val="26"/>
        </w:rPr>
        <w:t> </w:t>
      </w:r>
      <w:r>
        <w:rPr>
          <w:sz w:val="26"/>
        </w:rPr>
        <w:t>bệnh</w:t>
      </w:r>
      <w:r>
        <w:rPr>
          <w:spacing w:val="-11"/>
          <w:sz w:val="26"/>
        </w:rPr>
        <w:t> </w:t>
      </w:r>
      <w:r>
        <w:rPr>
          <w:sz w:val="26"/>
        </w:rPr>
        <w:t>khi</w:t>
      </w:r>
      <w:r>
        <w:rPr>
          <w:spacing w:val="-14"/>
          <w:sz w:val="26"/>
        </w:rPr>
        <w:t> </w:t>
      </w:r>
      <w:r>
        <w:rPr>
          <w:sz w:val="26"/>
        </w:rPr>
        <w:t>đến</w:t>
      </w:r>
      <w:r>
        <w:rPr>
          <w:spacing w:val="-13"/>
          <w:sz w:val="26"/>
        </w:rPr>
        <w:t> </w:t>
      </w:r>
      <w:r>
        <w:rPr>
          <w:sz w:val="26"/>
        </w:rPr>
        <w:t>cơ</w:t>
      </w:r>
      <w:r>
        <w:rPr>
          <w:spacing w:val="-12"/>
          <w:sz w:val="26"/>
        </w:rPr>
        <w:t> </w:t>
      </w:r>
      <w:r>
        <w:rPr>
          <w:sz w:val="26"/>
        </w:rPr>
        <w:t>sở</w:t>
      </w:r>
      <w:r>
        <w:rPr>
          <w:spacing w:val="-12"/>
          <w:sz w:val="26"/>
        </w:rPr>
        <w:t> </w:t>
      </w:r>
      <w:r>
        <w:rPr>
          <w:sz w:val="26"/>
        </w:rPr>
        <w:t>khám,</w:t>
      </w:r>
      <w:r>
        <w:rPr>
          <w:spacing w:val="-10"/>
          <w:sz w:val="26"/>
        </w:rPr>
        <w:t> </w:t>
      </w:r>
      <w:r>
        <w:rPr>
          <w:sz w:val="26"/>
        </w:rPr>
        <w:t>chữa bệnh.</w:t>
      </w:r>
      <w:r>
        <w:rPr>
          <w:spacing w:val="-6"/>
          <w:sz w:val="26"/>
        </w:rPr>
        <w:t> </w:t>
      </w:r>
      <w:r>
        <w:rPr>
          <w:sz w:val="26"/>
        </w:rPr>
        <w:t>Nếu</w:t>
      </w:r>
      <w:r>
        <w:rPr>
          <w:spacing w:val="-4"/>
          <w:sz w:val="26"/>
        </w:rPr>
        <w:t> </w:t>
      </w:r>
      <w:r>
        <w:rPr>
          <w:sz w:val="26"/>
        </w:rPr>
        <w:t>trả</w:t>
      </w:r>
      <w:r>
        <w:rPr>
          <w:spacing w:val="-5"/>
          <w:sz w:val="26"/>
        </w:rPr>
        <w:t> </w:t>
      </w:r>
      <w:r>
        <w:rPr>
          <w:sz w:val="26"/>
        </w:rPr>
        <w:t>lời</w:t>
      </w:r>
      <w:r>
        <w:rPr>
          <w:spacing w:val="-7"/>
          <w:sz w:val="26"/>
        </w:rPr>
        <w:t> </w:t>
      </w:r>
      <w:r>
        <w:rPr>
          <w:sz w:val="26"/>
        </w:rPr>
        <w:t>có</w:t>
      </w:r>
      <w:r>
        <w:rPr>
          <w:spacing w:val="-4"/>
          <w:sz w:val="26"/>
        </w:rPr>
        <w:t> </w:t>
      </w:r>
      <w:r>
        <w:rPr>
          <w:sz w:val="26"/>
        </w:rPr>
        <w:t>đối</w:t>
      </w:r>
      <w:r>
        <w:rPr>
          <w:spacing w:val="-4"/>
          <w:sz w:val="26"/>
        </w:rPr>
        <w:t> </w:t>
      </w:r>
      <w:r>
        <w:rPr>
          <w:sz w:val="26"/>
        </w:rPr>
        <w:t>với</w:t>
      </w:r>
      <w:r>
        <w:rPr>
          <w:spacing w:val="-7"/>
          <w:sz w:val="26"/>
        </w:rPr>
        <w:t> </w:t>
      </w:r>
      <w:r>
        <w:rPr>
          <w:sz w:val="26"/>
        </w:rPr>
        <w:t>bất</w:t>
      </w:r>
      <w:r>
        <w:rPr>
          <w:spacing w:val="-7"/>
          <w:sz w:val="26"/>
        </w:rPr>
        <w:t> </w:t>
      </w:r>
      <w:r>
        <w:rPr>
          <w:sz w:val="26"/>
        </w:rPr>
        <w:t>kỳ</w:t>
      </w:r>
      <w:r>
        <w:rPr>
          <w:spacing w:val="-8"/>
          <w:sz w:val="26"/>
        </w:rPr>
        <w:t> </w:t>
      </w:r>
      <w:r>
        <w:rPr>
          <w:sz w:val="26"/>
        </w:rPr>
        <w:t>câu</w:t>
      </w:r>
      <w:r>
        <w:rPr>
          <w:spacing w:val="-6"/>
          <w:sz w:val="26"/>
        </w:rPr>
        <w:t> </w:t>
      </w:r>
      <w:r>
        <w:rPr>
          <w:sz w:val="26"/>
        </w:rPr>
        <w:t>hỏi</w:t>
      </w:r>
      <w:r>
        <w:rPr>
          <w:spacing w:val="-6"/>
          <w:sz w:val="26"/>
        </w:rPr>
        <w:t> </w:t>
      </w:r>
      <w:r>
        <w:rPr>
          <w:sz w:val="26"/>
        </w:rPr>
        <w:t>sàng</w:t>
      </w:r>
      <w:r>
        <w:rPr>
          <w:spacing w:val="-4"/>
          <w:sz w:val="26"/>
        </w:rPr>
        <w:t> </w:t>
      </w:r>
      <w:r>
        <w:rPr>
          <w:sz w:val="26"/>
        </w:rPr>
        <w:t>lọc</w:t>
      </w:r>
      <w:r>
        <w:rPr>
          <w:spacing w:val="-6"/>
          <w:sz w:val="26"/>
        </w:rPr>
        <w:t> </w:t>
      </w:r>
      <w:r>
        <w:rPr>
          <w:sz w:val="26"/>
        </w:rPr>
        <w:t>nào,</w:t>
      </w:r>
      <w:r>
        <w:rPr>
          <w:spacing w:val="-3"/>
          <w:sz w:val="26"/>
        </w:rPr>
        <w:t> </w:t>
      </w:r>
      <w:r>
        <w:rPr>
          <w:sz w:val="26"/>
        </w:rPr>
        <w:t>khuyên</w:t>
      </w:r>
      <w:r>
        <w:rPr>
          <w:spacing w:val="-5"/>
          <w:sz w:val="26"/>
        </w:rPr>
        <w:t> </w:t>
      </w:r>
      <w:r>
        <w:rPr>
          <w:sz w:val="26"/>
        </w:rPr>
        <w:t>cáo</w:t>
      </w:r>
      <w:r>
        <w:rPr>
          <w:spacing w:val="-4"/>
          <w:sz w:val="26"/>
        </w:rPr>
        <w:t> </w:t>
      </w:r>
      <w:r>
        <w:rPr>
          <w:sz w:val="26"/>
        </w:rPr>
        <w:t>cách</w:t>
      </w:r>
      <w:r>
        <w:rPr>
          <w:spacing w:val="-5"/>
          <w:sz w:val="26"/>
        </w:rPr>
        <w:t> </w:t>
      </w:r>
      <w:r>
        <w:rPr>
          <w:sz w:val="26"/>
        </w:rPr>
        <w:t>tiếp</w:t>
      </w:r>
      <w:r>
        <w:rPr>
          <w:spacing w:val="-7"/>
          <w:sz w:val="26"/>
        </w:rPr>
        <w:t> </w:t>
      </w:r>
      <w:r>
        <w:rPr>
          <w:sz w:val="26"/>
        </w:rPr>
        <w:t>cận như với người bệnh COVID dương tính hoặc nghi ngờ với phương tiện phòng</w:t>
      </w:r>
      <w:r>
        <w:rPr>
          <w:spacing w:val="-42"/>
          <w:sz w:val="26"/>
        </w:rPr>
        <w:t> </w:t>
      </w:r>
      <w:r>
        <w:rPr>
          <w:sz w:val="26"/>
        </w:rPr>
        <w:t>hộ cá nhân thích hợp, tuân theo các nguyên tắc và các quy định hiện hành về kiểm soát nhiễm</w:t>
      </w:r>
      <w:r>
        <w:rPr>
          <w:spacing w:val="-3"/>
          <w:sz w:val="26"/>
        </w:rPr>
        <w:t> </w:t>
      </w:r>
      <w:r>
        <w:rPr>
          <w:sz w:val="26"/>
        </w:rPr>
        <w:t>khuẩn.</w:t>
      </w:r>
    </w:p>
    <w:p>
      <w:pPr>
        <w:pStyle w:val="ListParagraph"/>
        <w:numPr>
          <w:ilvl w:val="0"/>
          <w:numId w:val="6"/>
        </w:numPr>
        <w:tabs>
          <w:tab w:pos="962" w:val="left" w:leader="none"/>
        </w:tabs>
        <w:spacing w:line="276" w:lineRule="auto" w:before="1" w:after="0"/>
        <w:ind w:left="961" w:right="834" w:hanging="360"/>
        <w:jc w:val="both"/>
        <w:rPr>
          <w:sz w:val="26"/>
        </w:rPr>
      </w:pPr>
      <w:r>
        <w:rPr>
          <w:sz w:val="26"/>
        </w:rPr>
        <w:t>Nhắc nhở người bệnh và người chăm sóc về trách nhiệm báo cáo về các triệu chứng của họ và giải thích để người bệnh yên tâm rằng bất </w:t>
      </w:r>
      <w:r>
        <w:rPr>
          <w:spacing w:val="2"/>
          <w:sz w:val="26"/>
        </w:rPr>
        <w:t>kỳ </w:t>
      </w:r>
      <w:r>
        <w:rPr>
          <w:sz w:val="26"/>
        </w:rPr>
        <w:t>triệu chứng nào sẽ không ảnh hưởng đến việc điều trị của người</w:t>
      </w:r>
      <w:r>
        <w:rPr>
          <w:spacing w:val="1"/>
          <w:sz w:val="26"/>
        </w:rPr>
        <w:t> </w:t>
      </w:r>
      <w:r>
        <w:rPr>
          <w:sz w:val="26"/>
        </w:rPr>
        <w:t>bệnh.</w:t>
      </w:r>
    </w:p>
    <w:p>
      <w:pPr>
        <w:pStyle w:val="ListParagraph"/>
        <w:numPr>
          <w:ilvl w:val="0"/>
          <w:numId w:val="6"/>
        </w:numPr>
        <w:tabs>
          <w:tab w:pos="962" w:val="left" w:leader="none"/>
        </w:tabs>
        <w:spacing w:line="276" w:lineRule="auto" w:before="0" w:after="0"/>
        <w:ind w:left="961" w:right="834" w:hanging="360"/>
        <w:jc w:val="both"/>
        <w:rPr>
          <w:sz w:val="26"/>
        </w:rPr>
      </w:pPr>
      <w:r>
        <w:rPr>
          <w:sz w:val="26"/>
        </w:rPr>
        <w:t>Thông</w:t>
      </w:r>
      <w:r>
        <w:rPr>
          <w:spacing w:val="-8"/>
          <w:sz w:val="26"/>
        </w:rPr>
        <w:t> </w:t>
      </w:r>
      <w:r>
        <w:rPr>
          <w:sz w:val="26"/>
        </w:rPr>
        <w:t>báo</w:t>
      </w:r>
      <w:r>
        <w:rPr>
          <w:spacing w:val="-6"/>
          <w:sz w:val="26"/>
        </w:rPr>
        <w:t> </w:t>
      </w:r>
      <w:r>
        <w:rPr>
          <w:sz w:val="26"/>
        </w:rPr>
        <w:t>cho</w:t>
      </w:r>
      <w:r>
        <w:rPr>
          <w:spacing w:val="-6"/>
          <w:sz w:val="26"/>
        </w:rPr>
        <w:t> </w:t>
      </w:r>
      <w:r>
        <w:rPr>
          <w:sz w:val="26"/>
        </w:rPr>
        <w:t>người</w:t>
      </w:r>
      <w:r>
        <w:rPr>
          <w:spacing w:val="-8"/>
          <w:sz w:val="26"/>
        </w:rPr>
        <w:t> </w:t>
      </w:r>
      <w:r>
        <w:rPr>
          <w:sz w:val="26"/>
        </w:rPr>
        <w:t>bệnh,</w:t>
      </w:r>
      <w:r>
        <w:rPr>
          <w:spacing w:val="-7"/>
          <w:sz w:val="26"/>
        </w:rPr>
        <w:t> </w:t>
      </w:r>
      <w:r>
        <w:rPr>
          <w:sz w:val="26"/>
        </w:rPr>
        <w:t>người</w:t>
      </w:r>
      <w:r>
        <w:rPr>
          <w:spacing w:val="-7"/>
          <w:sz w:val="26"/>
        </w:rPr>
        <w:t> </w:t>
      </w:r>
      <w:r>
        <w:rPr>
          <w:sz w:val="26"/>
        </w:rPr>
        <w:t>nhà</w:t>
      </w:r>
      <w:r>
        <w:rPr>
          <w:spacing w:val="-6"/>
          <w:sz w:val="26"/>
        </w:rPr>
        <w:t> </w:t>
      </w:r>
      <w:r>
        <w:rPr>
          <w:sz w:val="26"/>
        </w:rPr>
        <w:t>phải</w:t>
      </w:r>
      <w:r>
        <w:rPr>
          <w:spacing w:val="-8"/>
          <w:sz w:val="26"/>
        </w:rPr>
        <w:t> </w:t>
      </w:r>
      <w:r>
        <w:rPr>
          <w:sz w:val="26"/>
        </w:rPr>
        <w:t>thực</w:t>
      </w:r>
      <w:r>
        <w:rPr>
          <w:spacing w:val="-6"/>
          <w:sz w:val="26"/>
        </w:rPr>
        <w:t> </w:t>
      </w:r>
      <w:r>
        <w:rPr>
          <w:sz w:val="26"/>
        </w:rPr>
        <w:t>hiện</w:t>
      </w:r>
      <w:r>
        <w:rPr>
          <w:spacing w:val="-7"/>
          <w:sz w:val="26"/>
        </w:rPr>
        <w:t> </w:t>
      </w:r>
      <w:r>
        <w:rPr>
          <w:sz w:val="26"/>
        </w:rPr>
        <w:t>các</w:t>
      </w:r>
      <w:r>
        <w:rPr>
          <w:spacing w:val="-7"/>
          <w:sz w:val="26"/>
        </w:rPr>
        <w:t> </w:t>
      </w:r>
      <w:r>
        <w:rPr>
          <w:sz w:val="26"/>
        </w:rPr>
        <w:t>biện</w:t>
      </w:r>
      <w:r>
        <w:rPr>
          <w:spacing w:val="-7"/>
          <w:sz w:val="26"/>
        </w:rPr>
        <w:t> </w:t>
      </w:r>
      <w:r>
        <w:rPr>
          <w:sz w:val="26"/>
        </w:rPr>
        <w:t>pháp</w:t>
      </w:r>
      <w:r>
        <w:rPr>
          <w:spacing w:val="-6"/>
          <w:sz w:val="26"/>
        </w:rPr>
        <w:t> </w:t>
      </w:r>
      <w:r>
        <w:rPr>
          <w:sz w:val="26"/>
        </w:rPr>
        <w:t>phòng,</w:t>
      </w:r>
      <w:r>
        <w:rPr>
          <w:spacing w:val="-7"/>
          <w:sz w:val="26"/>
        </w:rPr>
        <w:t> </w:t>
      </w:r>
      <w:r>
        <w:rPr>
          <w:sz w:val="26"/>
        </w:rPr>
        <w:t>chống dịch COVID-19 theo hướng dẫn của Chính Phủ, Bộ Y tế, </w:t>
      </w:r>
      <w:r>
        <w:rPr>
          <w:spacing w:val="2"/>
          <w:sz w:val="26"/>
        </w:rPr>
        <w:t>Ủy </w:t>
      </w:r>
      <w:r>
        <w:rPr>
          <w:sz w:val="26"/>
        </w:rPr>
        <w:t>ban nhân dân các tỉnh, thành phố và chính quyền địa phương.</w:t>
      </w:r>
    </w:p>
    <w:p>
      <w:pPr>
        <w:pStyle w:val="ListParagraph"/>
        <w:numPr>
          <w:ilvl w:val="0"/>
          <w:numId w:val="6"/>
        </w:numPr>
        <w:tabs>
          <w:tab w:pos="962" w:val="left" w:leader="none"/>
        </w:tabs>
        <w:spacing w:line="278" w:lineRule="auto" w:before="0" w:after="0"/>
        <w:ind w:left="961" w:right="832" w:hanging="360"/>
        <w:jc w:val="both"/>
        <w:rPr>
          <w:sz w:val="26"/>
        </w:rPr>
      </w:pPr>
      <w:r>
        <w:rPr>
          <w:sz w:val="26"/>
        </w:rPr>
        <w:t>Tất cả người bệnh và người chăm sóc phải mang khẩu trang y tế, được kiểm tra nhiệt độ khi đến lọc</w:t>
      </w:r>
      <w:r>
        <w:rPr>
          <w:spacing w:val="-3"/>
          <w:sz w:val="26"/>
        </w:rPr>
        <w:t> </w:t>
      </w:r>
      <w:r>
        <w:rPr>
          <w:sz w:val="26"/>
        </w:rPr>
        <w:t>máu.</w:t>
      </w:r>
    </w:p>
    <w:p>
      <w:pPr>
        <w:pStyle w:val="Heading4"/>
        <w:numPr>
          <w:ilvl w:val="0"/>
          <w:numId w:val="4"/>
        </w:numPr>
        <w:tabs>
          <w:tab w:pos="1034" w:val="left" w:leader="none"/>
        </w:tabs>
        <w:spacing w:line="240" w:lineRule="auto" w:before="122" w:after="0"/>
        <w:ind w:left="1033" w:right="0" w:hanging="432"/>
        <w:jc w:val="both"/>
      </w:pPr>
      <w:bookmarkStart w:name="_bookmark3" w:id="6"/>
      <w:bookmarkEnd w:id="6"/>
      <w:r>
        <w:rPr>
          <w:b w:val="0"/>
        </w:rPr>
      </w:r>
      <w:bookmarkStart w:name="_bookmark3" w:id="7"/>
      <w:bookmarkEnd w:id="7"/>
      <w:r>
        <w:rPr>
          <w:color w:val="2E5395"/>
        </w:rPr>
        <w:t>Đ</w:t>
      </w:r>
      <w:r>
        <w:rPr>
          <w:color w:val="2E5395"/>
        </w:rPr>
        <w:t>iều trị, quản lý người bệnh tại Đơn vị lọc</w:t>
      </w:r>
      <w:r>
        <w:rPr>
          <w:color w:val="2E5395"/>
          <w:spacing w:val="1"/>
        </w:rPr>
        <w:t> </w:t>
      </w:r>
      <w:r>
        <w:rPr>
          <w:color w:val="2E5395"/>
        </w:rPr>
        <w:t>máu</w:t>
      </w:r>
    </w:p>
    <w:p>
      <w:pPr>
        <w:pStyle w:val="ListParagraph"/>
        <w:numPr>
          <w:ilvl w:val="1"/>
          <w:numId w:val="4"/>
        </w:numPr>
        <w:tabs>
          <w:tab w:pos="962" w:val="left" w:leader="none"/>
        </w:tabs>
        <w:spacing w:line="240" w:lineRule="auto" w:before="164" w:after="0"/>
        <w:ind w:left="962" w:right="0" w:hanging="360"/>
        <w:jc w:val="both"/>
        <w:rPr>
          <w:b/>
          <w:sz w:val="26"/>
        </w:rPr>
      </w:pPr>
      <w:bookmarkStart w:name="_bookmark4" w:id="8"/>
      <w:bookmarkEnd w:id="8"/>
      <w:r>
        <w:rPr/>
      </w:r>
      <w:bookmarkStart w:name="_bookmark4" w:id="9"/>
      <w:bookmarkEnd w:id="9"/>
      <w:r>
        <w:rPr>
          <w:b/>
          <w:color w:val="2E5395"/>
          <w:sz w:val="26"/>
        </w:rPr>
        <w:t>X</w:t>
      </w:r>
      <w:r>
        <w:rPr>
          <w:b/>
          <w:color w:val="2E5395"/>
          <w:sz w:val="26"/>
        </w:rPr>
        <w:t>ác định trường hợp và phân</w:t>
      </w:r>
      <w:r>
        <w:rPr>
          <w:b/>
          <w:color w:val="2E5395"/>
          <w:spacing w:val="2"/>
          <w:sz w:val="26"/>
        </w:rPr>
        <w:t> </w:t>
      </w:r>
      <w:r>
        <w:rPr>
          <w:b/>
          <w:color w:val="2E5395"/>
          <w:sz w:val="26"/>
        </w:rPr>
        <w:t>loại</w:t>
      </w:r>
    </w:p>
    <w:p>
      <w:pPr>
        <w:pStyle w:val="ListParagraph"/>
        <w:numPr>
          <w:ilvl w:val="0"/>
          <w:numId w:val="7"/>
        </w:numPr>
        <w:tabs>
          <w:tab w:pos="962" w:val="left" w:leader="none"/>
        </w:tabs>
        <w:spacing w:line="276" w:lineRule="auto" w:before="157" w:after="0"/>
        <w:ind w:left="961" w:right="831" w:hanging="360"/>
        <w:jc w:val="both"/>
        <w:rPr>
          <w:sz w:val="26"/>
        </w:rPr>
      </w:pPr>
      <w:r>
        <w:rPr>
          <w:sz w:val="26"/>
        </w:rPr>
        <w:t>Sàng</w:t>
      </w:r>
      <w:r>
        <w:rPr>
          <w:spacing w:val="-10"/>
          <w:sz w:val="26"/>
        </w:rPr>
        <w:t> </w:t>
      </w:r>
      <w:r>
        <w:rPr>
          <w:sz w:val="26"/>
        </w:rPr>
        <w:t>lọc</w:t>
      </w:r>
      <w:r>
        <w:rPr>
          <w:spacing w:val="-9"/>
          <w:sz w:val="26"/>
        </w:rPr>
        <w:t> </w:t>
      </w:r>
      <w:r>
        <w:rPr>
          <w:sz w:val="26"/>
        </w:rPr>
        <w:t>và</w:t>
      </w:r>
      <w:r>
        <w:rPr>
          <w:spacing w:val="-10"/>
          <w:sz w:val="26"/>
        </w:rPr>
        <w:t> </w:t>
      </w:r>
      <w:r>
        <w:rPr>
          <w:sz w:val="26"/>
        </w:rPr>
        <w:t>phân</w:t>
      </w:r>
      <w:r>
        <w:rPr>
          <w:spacing w:val="-9"/>
          <w:sz w:val="26"/>
        </w:rPr>
        <w:t> </w:t>
      </w:r>
      <w:r>
        <w:rPr>
          <w:sz w:val="26"/>
        </w:rPr>
        <w:t>loại</w:t>
      </w:r>
      <w:r>
        <w:rPr>
          <w:spacing w:val="-9"/>
          <w:sz w:val="26"/>
        </w:rPr>
        <w:t> </w:t>
      </w:r>
      <w:r>
        <w:rPr>
          <w:sz w:val="26"/>
        </w:rPr>
        <w:t>tất</w:t>
      </w:r>
      <w:r>
        <w:rPr>
          <w:spacing w:val="-10"/>
          <w:sz w:val="26"/>
        </w:rPr>
        <w:t> </w:t>
      </w:r>
      <w:r>
        <w:rPr>
          <w:sz w:val="26"/>
        </w:rPr>
        <w:t>cả</w:t>
      </w:r>
      <w:r>
        <w:rPr>
          <w:spacing w:val="-9"/>
          <w:sz w:val="26"/>
        </w:rPr>
        <w:t> </w:t>
      </w:r>
      <w:r>
        <w:rPr>
          <w:sz w:val="26"/>
        </w:rPr>
        <w:t>người</w:t>
      </w:r>
      <w:r>
        <w:rPr>
          <w:spacing w:val="-10"/>
          <w:sz w:val="26"/>
        </w:rPr>
        <w:t> </w:t>
      </w:r>
      <w:r>
        <w:rPr>
          <w:sz w:val="26"/>
        </w:rPr>
        <w:t>bệnh</w:t>
      </w:r>
      <w:r>
        <w:rPr>
          <w:spacing w:val="-8"/>
          <w:sz w:val="26"/>
        </w:rPr>
        <w:t> </w:t>
      </w:r>
      <w:r>
        <w:rPr>
          <w:sz w:val="26"/>
        </w:rPr>
        <w:t>ở</w:t>
      </w:r>
      <w:r>
        <w:rPr>
          <w:spacing w:val="-9"/>
          <w:sz w:val="26"/>
        </w:rPr>
        <w:t> </w:t>
      </w:r>
      <w:r>
        <w:rPr>
          <w:sz w:val="26"/>
        </w:rPr>
        <w:t>Đơn</w:t>
      </w:r>
      <w:r>
        <w:rPr>
          <w:spacing w:val="-8"/>
          <w:sz w:val="26"/>
        </w:rPr>
        <w:t> </w:t>
      </w:r>
      <w:r>
        <w:rPr>
          <w:sz w:val="26"/>
        </w:rPr>
        <w:t>vị</w:t>
      </w:r>
      <w:r>
        <w:rPr>
          <w:spacing w:val="-9"/>
          <w:sz w:val="26"/>
        </w:rPr>
        <w:t> </w:t>
      </w:r>
      <w:r>
        <w:rPr>
          <w:sz w:val="26"/>
        </w:rPr>
        <w:t>lọc</w:t>
      </w:r>
      <w:r>
        <w:rPr>
          <w:spacing w:val="-10"/>
          <w:sz w:val="26"/>
        </w:rPr>
        <w:t> </w:t>
      </w:r>
      <w:r>
        <w:rPr>
          <w:sz w:val="26"/>
        </w:rPr>
        <w:t>máu</w:t>
      </w:r>
      <w:r>
        <w:rPr>
          <w:spacing w:val="-9"/>
          <w:sz w:val="26"/>
        </w:rPr>
        <w:t> </w:t>
      </w:r>
      <w:r>
        <w:rPr>
          <w:sz w:val="26"/>
        </w:rPr>
        <w:t>để</w:t>
      </w:r>
      <w:r>
        <w:rPr>
          <w:spacing w:val="-9"/>
          <w:sz w:val="26"/>
        </w:rPr>
        <w:t> </w:t>
      </w:r>
      <w:r>
        <w:rPr>
          <w:sz w:val="26"/>
        </w:rPr>
        <w:t>phân</w:t>
      </w:r>
      <w:r>
        <w:rPr>
          <w:spacing w:val="-10"/>
          <w:sz w:val="26"/>
        </w:rPr>
        <w:t> </w:t>
      </w:r>
      <w:r>
        <w:rPr>
          <w:sz w:val="26"/>
        </w:rPr>
        <w:t>loại</w:t>
      </w:r>
      <w:r>
        <w:rPr>
          <w:spacing w:val="-7"/>
          <w:sz w:val="26"/>
        </w:rPr>
        <w:t> </w:t>
      </w:r>
      <w:r>
        <w:rPr>
          <w:sz w:val="26"/>
        </w:rPr>
        <w:t>người</w:t>
      </w:r>
      <w:r>
        <w:rPr>
          <w:spacing w:val="-10"/>
          <w:sz w:val="26"/>
        </w:rPr>
        <w:t> </w:t>
      </w:r>
      <w:r>
        <w:rPr>
          <w:sz w:val="26"/>
        </w:rPr>
        <w:t>bệnh thuộc nhóm mắc COVID-19, nghi ngờ mắc COVID-19, hoặc đã tiếp xúc với người mắc COVID-19, hoặc không/ít có nguy cơ mắc</w:t>
      </w:r>
      <w:r>
        <w:rPr>
          <w:spacing w:val="-7"/>
          <w:sz w:val="26"/>
        </w:rPr>
        <w:t> </w:t>
      </w:r>
      <w:r>
        <w:rPr>
          <w:sz w:val="26"/>
        </w:rPr>
        <w:t>COVID-19.</w:t>
      </w:r>
    </w:p>
    <w:p>
      <w:pPr>
        <w:pStyle w:val="ListParagraph"/>
        <w:numPr>
          <w:ilvl w:val="0"/>
          <w:numId w:val="7"/>
        </w:numPr>
        <w:tabs>
          <w:tab w:pos="962" w:val="left" w:leader="none"/>
        </w:tabs>
        <w:spacing w:line="276" w:lineRule="auto" w:before="120" w:after="0"/>
        <w:ind w:left="961" w:right="829" w:hanging="360"/>
        <w:jc w:val="both"/>
        <w:rPr>
          <w:sz w:val="26"/>
        </w:rPr>
      </w:pPr>
      <w:r>
        <w:rPr>
          <w:sz w:val="26"/>
        </w:rPr>
        <w:t>Với người bệnh đã thông báo có sốt, các triệu chứng liên quan đến COVID-19 cho Đơn vị lọc máu trước khi đến, khi người bệnh đến sẽ được tầm soát</w:t>
      </w:r>
      <w:r>
        <w:rPr>
          <w:spacing w:val="-41"/>
          <w:sz w:val="26"/>
        </w:rPr>
        <w:t> </w:t>
      </w:r>
      <w:r>
        <w:rPr>
          <w:sz w:val="26"/>
        </w:rPr>
        <w:t>COVID- 19 và đánh giá tại khu dành cho người bệnh nghi ngờ</w:t>
      </w:r>
      <w:r>
        <w:rPr>
          <w:spacing w:val="-7"/>
          <w:sz w:val="26"/>
        </w:rPr>
        <w:t> </w:t>
      </w:r>
      <w:r>
        <w:rPr>
          <w:sz w:val="26"/>
        </w:rPr>
        <w:t>COVID-19.</w:t>
      </w:r>
    </w:p>
    <w:p>
      <w:pPr>
        <w:pStyle w:val="ListParagraph"/>
        <w:numPr>
          <w:ilvl w:val="0"/>
          <w:numId w:val="7"/>
        </w:numPr>
        <w:tabs>
          <w:tab w:pos="962" w:val="left" w:leader="none"/>
        </w:tabs>
        <w:spacing w:line="240" w:lineRule="auto" w:before="122" w:after="0"/>
        <w:ind w:left="962" w:right="0" w:hanging="360"/>
        <w:jc w:val="both"/>
        <w:rPr>
          <w:sz w:val="26"/>
        </w:rPr>
      </w:pPr>
      <w:r>
        <w:rPr>
          <w:sz w:val="26"/>
        </w:rPr>
        <w:t>Thiết lập lối vào riêng</w:t>
      </w:r>
      <w:r>
        <w:rPr>
          <w:spacing w:val="-3"/>
          <w:sz w:val="26"/>
        </w:rPr>
        <w:t> </w:t>
      </w:r>
      <w:r>
        <w:rPr>
          <w:sz w:val="26"/>
        </w:rPr>
        <w:t>cho:</w:t>
      </w:r>
    </w:p>
    <w:p>
      <w:pPr>
        <w:pStyle w:val="ListParagraph"/>
        <w:numPr>
          <w:ilvl w:val="0"/>
          <w:numId w:val="8"/>
        </w:numPr>
        <w:tabs>
          <w:tab w:pos="961" w:val="left" w:leader="none"/>
          <w:tab w:pos="962" w:val="left" w:leader="none"/>
        </w:tabs>
        <w:spacing w:line="240" w:lineRule="auto" w:before="164" w:after="0"/>
        <w:ind w:left="962" w:right="0" w:hanging="360"/>
        <w:jc w:val="left"/>
        <w:rPr>
          <w:sz w:val="26"/>
        </w:rPr>
      </w:pPr>
      <w:r>
        <w:rPr>
          <w:sz w:val="26"/>
        </w:rPr>
        <w:t>Người bệnh không/ít có nguy cơ mắc</w:t>
      </w:r>
      <w:r>
        <w:rPr>
          <w:spacing w:val="-8"/>
          <w:sz w:val="26"/>
        </w:rPr>
        <w:t> </w:t>
      </w:r>
      <w:r>
        <w:rPr>
          <w:sz w:val="26"/>
        </w:rPr>
        <w:t>COVID-19.</w:t>
      </w:r>
    </w:p>
    <w:p>
      <w:pPr>
        <w:pStyle w:val="ListParagraph"/>
        <w:numPr>
          <w:ilvl w:val="0"/>
          <w:numId w:val="8"/>
        </w:numPr>
        <w:tabs>
          <w:tab w:pos="961" w:val="left" w:leader="none"/>
          <w:tab w:pos="962" w:val="left" w:leader="none"/>
        </w:tabs>
        <w:spacing w:line="276" w:lineRule="auto" w:before="44" w:after="0"/>
        <w:ind w:left="961" w:right="832" w:hanging="360"/>
        <w:jc w:val="left"/>
        <w:rPr>
          <w:sz w:val="26"/>
        </w:rPr>
      </w:pPr>
      <w:r>
        <w:rPr>
          <w:sz w:val="26"/>
        </w:rPr>
        <w:t>Người bệnh nghi ngờ hoặc mắc COVID-19 hoặc đã tiếp xúc với người mắc COVID-19</w:t>
      </w:r>
    </w:p>
    <w:p>
      <w:pPr>
        <w:pStyle w:val="Heading4"/>
        <w:numPr>
          <w:ilvl w:val="1"/>
          <w:numId w:val="4"/>
        </w:numPr>
        <w:tabs>
          <w:tab w:pos="962" w:val="left" w:leader="none"/>
        </w:tabs>
        <w:spacing w:line="240" w:lineRule="auto" w:before="169" w:after="0"/>
        <w:ind w:left="962" w:right="0" w:hanging="360"/>
        <w:jc w:val="both"/>
      </w:pPr>
      <w:bookmarkStart w:name="_bookmark5" w:id="10"/>
      <w:bookmarkEnd w:id="10"/>
      <w:r>
        <w:rPr>
          <w:b w:val="0"/>
        </w:rPr>
      </w:r>
      <w:bookmarkStart w:name="_bookmark5" w:id="11"/>
      <w:bookmarkEnd w:id="11"/>
      <w:r>
        <w:rPr>
          <w:color w:val="2E5395"/>
        </w:rPr>
        <w:t>Đ</w:t>
      </w:r>
      <w:r>
        <w:rPr>
          <w:color w:val="2E5395"/>
        </w:rPr>
        <w:t>iều trị, quản lý người bệnh được chạy thận nhân tạo</w:t>
      </w:r>
      <w:r>
        <w:rPr>
          <w:color w:val="2E5395"/>
          <w:spacing w:val="-5"/>
        </w:rPr>
        <w:t> </w:t>
      </w:r>
      <w:r>
        <w:rPr>
          <w:color w:val="2E5395"/>
        </w:rPr>
        <w:t>(CTNT)</w:t>
      </w:r>
    </w:p>
    <w:p>
      <w:pPr>
        <w:pStyle w:val="ListParagraph"/>
        <w:numPr>
          <w:ilvl w:val="0"/>
          <w:numId w:val="9"/>
        </w:numPr>
        <w:tabs>
          <w:tab w:pos="962" w:val="left" w:leader="none"/>
        </w:tabs>
        <w:spacing w:line="276" w:lineRule="auto" w:before="157" w:after="0"/>
        <w:ind w:left="961" w:right="834" w:hanging="360"/>
        <w:jc w:val="both"/>
        <w:rPr>
          <w:sz w:val="26"/>
        </w:rPr>
      </w:pPr>
      <w:r>
        <w:rPr>
          <w:sz w:val="26"/>
        </w:rPr>
        <w:t>Thiết lập và rà soát cơ sở vật chất khoa phòng để giảm thiểu lây nhiễm chéo để người bệnh được CTNT theo các nhóm đã được phân loại dựa trên tình trạng COVID-19 (theo điểm a, mục 1).</w:t>
      </w:r>
    </w:p>
    <w:p>
      <w:pPr>
        <w:pStyle w:val="ListParagraph"/>
        <w:numPr>
          <w:ilvl w:val="0"/>
          <w:numId w:val="9"/>
        </w:numPr>
        <w:tabs>
          <w:tab w:pos="962" w:val="left" w:leader="none"/>
        </w:tabs>
        <w:spacing w:line="276" w:lineRule="auto" w:before="121" w:after="0"/>
        <w:ind w:left="961" w:right="834" w:hanging="360"/>
        <w:jc w:val="both"/>
        <w:rPr>
          <w:sz w:val="26"/>
        </w:rPr>
      </w:pPr>
      <w:r>
        <w:rPr>
          <w:sz w:val="26"/>
        </w:rPr>
        <w:t>Đảm bảo lịch CTNT có thể đáp ứng thích hợp nhu cầu làm sạch, khử khuẩn cho bất cứ khu vực nào trong các Đơn vị lọc</w:t>
      </w:r>
      <w:r>
        <w:rPr>
          <w:spacing w:val="-1"/>
          <w:sz w:val="26"/>
        </w:rPr>
        <w:t> </w:t>
      </w:r>
      <w:r>
        <w:rPr>
          <w:sz w:val="26"/>
        </w:rPr>
        <w:t>máu.</w:t>
      </w:r>
    </w:p>
    <w:p>
      <w:pPr>
        <w:spacing w:after="0" w:line="276" w:lineRule="auto"/>
        <w:jc w:val="both"/>
        <w:rPr>
          <w:sz w:val="26"/>
        </w:rPr>
        <w:sectPr>
          <w:pgSz w:w="11910" w:h="16850"/>
          <w:pgMar w:header="0" w:footer="1272" w:top="1340" w:bottom="1500" w:left="1100" w:right="580"/>
        </w:sectPr>
      </w:pPr>
    </w:p>
    <w:p>
      <w:pPr>
        <w:pStyle w:val="ListParagraph"/>
        <w:numPr>
          <w:ilvl w:val="0"/>
          <w:numId w:val="9"/>
        </w:numPr>
        <w:tabs>
          <w:tab w:pos="962" w:val="left" w:leader="none"/>
        </w:tabs>
        <w:spacing w:line="276" w:lineRule="auto" w:before="70" w:after="0"/>
        <w:ind w:left="961" w:right="834" w:hanging="360"/>
        <w:jc w:val="both"/>
        <w:rPr>
          <w:sz w:val="26"/>
        </w:rPr>
      </w:pPr>
      <w:r>
        <w:rPr>
          <w:sz w:val="26"/>
        </w:rPr>
        <w:t>Lau khử khuẩn bề mặt, làm sạch các trang thiết bị sau mỗi ca CTNT (ví dụ: Sanosin S010, Meliseptol, Anios spray, Aniosxim X3…). Khử khuẩn trang thiết bị, thông khí phòng vào cuối mỗi ngày làm việc theo đúng quy định hiện</w:t>
      </w:r>
      <w:r>
        <w:rPr>
          <w:spacing w:val="-19"/>
          <w:sz w:val="26"/>
        </w:rPr>
        <w:t> </w:t>
      </w:r>
      <w:r>
        <w:rPr>
          <w:sz w:val="26"/>
        </w:rPr>
        <w:t>hành</w:t>
      </w:r>
    </w:p>
    <w:p>
      <w:pPr>
        <w:pStyle w:val="ListParagraph"/>
        <w:numPr>
          <w:ilvl w:val="0"/>
          <w:numId w:val="9"/>
        </w:numPr>
        <w:tabs>
          <w:tab w:pos="962" w:val="left" w:leader="none"/>
        </w:tabs>
        <w:spacing w:line="276" w:lineRule="auto" w:before="1" w:after="0"/>
        <w:ind w:left="961" w:right="835" w:hanging="360"/>
        <w:jc w:val="both"/>
        <w:rPr>
          <w:sz w:val="26"/>
        </w:rPr>
      </w:pPr>
      <w:r>
        <w:rPr>
          <w:sz w:val="26"/>
        </w:rPr>
        <w:t>Tất</w:t>
      </w:r>
      <w:r>
        <w:rPr>
          <w:spacing w:val="-9"/>
          <w:sz w:val="26"/>
        </w:rPr>
        <w:t> </w:t>
      </w:r>
      <w:r>
        <w:rPr>
          <w:sz w:val="26"/>
        </w:rPr>
        <w:t>cả</w:t>
      </w:r>
      <w:r>
        <w:rPr>
          <w:spacing w:val="-5"/>
          <w:sz w:val="26"/>
        </w:rPr>
        <w:t> </w:t>
      </w:r>
      <w:r>
        <w:rPr>
          <w:sz w:val="26"/>
        </w:rPr>
        <w:t>người</w:t>
      </w:r>
      <w:r>
        <w:rPr>
          <w:spacing w:val="-7"/>
          <w:sz w:val="26"/>
        </w:rPr>
        <w:t> </w:t>
      </w:r>
      <w:r>
        <w:rPr>
          <w:sz w:val="26"/>
        </w:rPr>
        <w:t>bệnh</w:t>
      </w:r>
      <w:r>
        <w:rPr>
          <w:spacing w:val="-4"/>
          <w:sz w:val="26"/>
        </w:rPr>
        <w:t> </w:t>
      </w:r>
      <w:r>
        <w:rPr>
          <w:sz w:val="26"/>
        </w:rPr>
        <w:t>và</w:t>
      </w:r>
      <w:r>
        <w:rPr>
          <w:spacing w:val="-8"/>
          <w:sz w:val="26"/>
        </w:rPr>
        <w:t> </w:t>
      </w:r>
      <w:r>
        <w:rPr>
          <w:sz w:val="26"/>
        </w:rPr>
        <w:t>người</w:t>
      </w:r>
      <w:r>
        <w:rPr>
          <w:spacing w:val="-9"/>
          <w:sz w:val="26"/>
        </w:rPr>
        <w:t> </w:t>
      </w:r>
      <w:r>
        <w:rPr>
          <w:sz w:val="26"/>
        </w:rPr>
        <w:t>chăm</w:t>
      </w:r>
      <w:r>
        <w:rPr>
          <w:spacing w:val="-8"/>
          <w:sz w:val="26"/>
        </w:rPr>
        <w:t> </w:t>
      </w:r>
      <w:r>
        <w:rPr>
          <w:sz w:val="26"/>
        </w:rPr>
        <w:t>sóc</w:t>
      </w:r>
      <w:r>
        <w:rPr>
          <w:spacing w:val="-5"/>
          <w:sz w:val="26"/>
        </w:rPr>
        <w:t> </w:t>
      </w:r>
      <w:r>
        <w:rPr>
          <w:sz w:val="26"/>
        </w:rPr>
        <w:t>phải</w:t>
      </w:r>
      <w:r>
        <w:rPr>
          <w:spacing w:val="-6"/>
          <w:sz w:val="26"/>
        </w:rPr>
        <w:t> </w:t>
      </w:r>
      <w:r>
        <w:rPr>
          <w:sz w:val="26"/>
        </w:rPr>
        <w:t>được</w:t>
      </w:r>
      <w:r>
        <w:rPr>
          <w:spacing w:val="-8"/>
          <w:sz w:val="26"/>
        </w:rPr>
        <w:t> </w:t>
      </w:r>
      <w:r>
        <w:rPr>
          <w:sz w:val="26"/>
        </w:rPr>
        <w:t>rửa</w:t>
      </w:r>
      <w:r>
        <w:rPr>
          <w:spacing w:val="-9"/>
          <w:sz w:val="26"/>
        </w:rPr>
        <w:t> </w:t>
      </w:r>
      <w:r>
        <w:rPr>
          <w:sz w:val="26"/>
        </w:rPr>
        <w:t>tay</w:t>
      </w:r>
      <w:r>
        <w:rPr>
          <w:spacing w:val="-11"/>
          <w:sz w:val="26"/>
        </w:rPr>
        <w:t> </w:t>
      </w:r>
      <w:r>
        <w:rPr>
          <w:sz w:val="26"/>
        </w:rPr>
        <w:t>bằng</w:t>
      </w:r>
      <w:r>
        <w:rPr>
          <w:spacing w:val="-8"/>
          <w:sz w:val="26"/>
        </w:rPr>
        <w:t> </w:t>
      </w:r>
      <w:r>
        <w:rPr>
          <w:sz w:val="26"/>
        </w:rPr>
        <w:t>dung</w:t>
      </w:r>
      <w:r>
        <w:rPr>
          <w:spacing w:val="-9"/>
          <w:sz w:val="26"/>
        </w:rPr>
        <w:t> </w:t>
      </w:r>
      <w:r>
        <w:rPr>
          <w:sz w:val="26"/>
        </w:rPr>
        <w:t>dịch</w:t>
      </w:r>
      <w:r>
        <w:rPr>
          <w:spacing w:val="-5"/>
          <w:sz w:val="26"/>
        </w:rPr>
        <w:t> </w:t>
      </w:r>
      <w:r>
        <w:rPr>
          <w:sz w:val="26"/>
        </w:rPr>
        <w:t>sát</w:t>
      </w:r>
      <w:r>
        <w:rPr>
          <w:spacing w:val="-6"/>
          <w:sz w:val="26"/>
        </w:rPr>
        <w:t> </w:t>
      </w:r>
      <w:r>
        <w:rPr>
          <w:sz w:val="26"/>
        </w:rPr>
        <w:t>khuẩn nhanh trước khi vào phòng</w:t>
      </w:r>
      <w:r>
        <w:rPr>
          <w:spacing w:val="-4"/>
          <w:sz w:val="26"/>
        </w:rPr>
        <w:t> </w:t>
      </w:r>
      <w:r>
        <w:rPr>
          <w:sz w:val="26"/>
        </w:rPr>
        <w:t>CTNT</w:t>
      </w:r>
    </w:p>
    <w:p>
      <w:pPr>
        <w:pStyle w:val="ListParagraph"/>
        <w:numPr>
          <w:ilvl w:val="0"/>
          <w:numId w:val="9"/>
        </w:numPr>
        <w:tabs>
          <w:tab w:pos="962" w:val="left" w:leader="none"/>
        </w:tabs>
        <w:spacing w:line="240" w:lineRule="auto" w:before="118" w:after="0"/>
        <w:ind w:left="962" w:right="0" w:hanging="360"/>
        <w:jc w:val="both"/>
        <w:rPr>
          <w:sz w:val="26"/>
        </w:rPr>
      </w:pPr>
      <w:r>
        <w:rPr>
          <w:sz w:val="26"/>
        </w:rPr>
        <w:t>Nếu người bệnh CTNT được nghi ngờ hoặc mắc</w:t>
      </w:r>
      <w:r>
        <w:rPr>
          <w:spacing w:val="-1"/>
          <w:sz w:val="26"/>
        </w:rPr>
        <w:t> </w:t>
      </w:r>
      <w:r>
        <w:rPr>
          <w:sz w:val="26"/>
        </w:rPr>
        <w:t>COVID-19:</w:t>
      </w:r>
    </w:p>
    <w:p>
      <w:pPr>
        <w:pStyle w:val="ListParagraph"/>
        <w:numPr>
          <w:ilvl w:val="0"/>
          <w:numId w:val="8"/>
        </w:numPr>
        <w:tabs>
          <w:tab w:pos="962" w:val="left" w:leader="none"/>
        </w:tabs>
        <w:spacing w:line="276" w:lineRule="auto" w:before="165" w:after="0"/>
        <w:ind w:left="961" w:right="832" w:hanging="360"/>
        <w:jc w:val="both"/>
        <w:rPr>
          <w:sz w:val="26"/>
        </w:rPr>
      </w:pPr>
      <w:r>
        <w:rPr>
          <w:sz w:val="26"/>
        </w:rPr>
        <w:t>Trước khi lọc máu hãy làm nhanh xét nghiệm COVID-19, đánh giá các triệu chứng,</w:t>
      </w:r>
      <w:r>
        <w:rPr>
          <w:spacing w:val="-6"/>
          <w:sz w:val="26"/>
        </w:rPr>
        <w:t> </w:t>
      </w:r>
      <w:r>
        <w:rPr>
          <w:sz w:val="26"/>
        </w:rPr>
        <w:t>đánh</w:t>
      </w:r>
      <w:r>
        <w:rPr>
          <w:spacing w:val="-3"/>
          <w:sz w:val="26"/>
        </w:rPr>
        <w:t> </w:t>
      </w:r>
      <w:r>
        <w:rPr>
          <w:sz w:val="26"/>
        </w:rPr>
        <w:t>giá</w:t>
      </w:r>
      <w:r>
        <w:rPr>
          <w:spacing w:val="-2"/>
          <w:sz w:val="26"/>
        </w:rPr>
        <w:t> </w:t>
      </w:r>
      <w:r>
        <w:rPr>
          <w:sz w:val="26"/>
        </w:rPr>
        <w:t>xem</w:t>
      </w:r>
      <w:r>
        <w:rPr>
          <w:spacing w:val="-5"/>
          <w:sz w:val="26"/>
        </w:rPr>
        <w:t> </w:t>
      </w:r>
      <w:r>
        <w:rPr>
          <w:sz w:val="26"/>
        </w:rPr>
        <w:t>có</w:t>
      </w:r>
      <w:r>
        <w:rPr>
          <w:spacing w:val="-6"/>
          <w:sz w:val="26"/>
        </w:rPr>
        <w:t> </w:t>
      </w:r>
      <w:r>
        <w:rPr>
          <w:sz w:val="26"/>
        </w:rPr>
        <w:t>thể</w:t>
      </w:r>
      <w:r>
        <w:rPr>
          <w:spacing w:val="-5"/>
          <w:sz w:val="26"/>
        </w:rPr>
        <w:t> </w:t>
      </w:r>
      <w:r>
        <w:rPr>
          <w:sz w:val="26"/>
        </w:rPr>
        <w:t>trì</w:t>
      </w:r>
      <w:r>
        <w:rPr>
          <w:spacing w:val="-5"/>
          <w:sz w:val="26"/>
        </w:rPr>
        <w:t> </w:t>
      </w:r>
      <w:r>
        <w:rPr>
          <w:sz w:val="26"/>
        </w:rPr>
        <w:t>hoãn</w:t>
      </w:r>
      <w:r>
        <w:rPr>
          <w:spacing w:val="-5"/>
          <w:sz w:val="26"/>
        </w:rPr>
        <w:t> </w:t>
      </w:r>
      <w:r>
        <w:rPr>
          <w:sz w:val="26"/>
        </w:rPr>
        <w:t>CTNT</w:t>
      </w:r>
      <w:r>
        <w:rPr>
          <w:spacing w:val="-5"/>
          <w:sz w:val="26"/>
        </w:rPr>
        <w:t> </w:t>
      </w:r>
      <w:r>
        <w:rPr>
          <w:sz w:val="26"/>
        </w:rPr>
        <w:t>cho</w:t>
      </w:r>
      <w:r>
        <w:rPr>
          <w:spacing w:val="-6"/>
          <w:sz w:val="26"/>
        </w:rPr>
        <w:t> </w:t>
      </w:r>
      <w:r>
        <w:rPr>
          <w:sz w:val="26"/>
        </w:rPr>
        <w:t>đến</w:t>
      </w:r>
      <w:r>
        <w:rPr>
          <w:spacing w:val="-3"/>
          <w:sz w:val="26"/>
        </w:rPr>
        <w:t> </w:t>
      </w:r>
      <w:r>
        <w:rPr>
          <w:sz w:val="26"/>
        </w:rPr>
        <w:t>khi</w:t>
      </w:r>
      <w:r>
        <w:rPr>
          <w:spacing w:val="-6"/>
          <w:sz w:val="26"/>
        </w:rPr>
        <w:t> </w:t>
      </w:r>
      <w:r>
        <w:rPr>
          <w:sz w:val="26"/>
        </w:rPr>
        <w:t>tình</w:t>
      </w:r>
      <w:r>
        <w:rPr>
          <w:spacing w:val="-6"/>
          <w:sz w:val="26"/>
        </w:rPr>
        <w:t> </w:t>
      </w:r>
      <w:r>
        <w:rPr>
          <w:sz w:val="26"/>
        </w:rPr>
        <w:t>trạng</w:t>
      </w:r>
      <w:r>
        <w:rPr>
          <w:spacing w:val="-3"/>
          <w:sz w:val="26"/>
        </w:rPr>
        <w:t> </w:t>
      </w:r>
      <w:r>
        <w:rPr>
          <w:sz w:val="26"/>
        </w:rPr>
        <w:t>COVID-19</w:t>
      </w:r>
      <w:r>
        <w:rPr>
          <w:spacing w:val="-6"/>
          <w:sz w:val="26"/>
        </w:rPr>
        <w:t> </w:t>
      </w:r>
      <w:r>
        <w:rPr>
          <w:sz w:val="26"/>
        </w:rPr>
        <w:t>của họ được xác</w:t>
      </w:r>
      <w:r>
        <w:rPr>
          <w:spacing w:val="-4"/>
          <w:sz w:val="26"/>
        </w:rPr>
        <w:t> </w:t>
      </w:r>
      <w:r>
        <w:rPr>
          <w:sz w:val="26"/>
        </w:rPr>
        <w:t>định.</w:t>
      </w:r>
    </w:p>
    <w:p>
      <w:pPr>
        <w:pStyle w:val="ListParagraph"/>
        <w:numPr>
          <w:ilvl w:val="0"/>
          <w:numId w:val="8"/>
        </w:numPr>
        <w:tabs>
          <w:tab w:pos="962" w:val="left" w:leader="none"/>
        </w:tabs>
        <w:spacing w:line="276" w:lineRule="auto" w:before="121" w:after="0"/>
        <w:ind w:left="961" w:right="831" w:hanging="360"/>
        <w:jc w:val="both"/>
        <w:rPr>
          <w:sz w:val="26"/>
        </w:rPr>
      </w:pPr>
      <w:r>
        <w:rPr>
          <w:sz w:val="26"/>
        </w:rPr>
        <w:t>Có thể cần phải CTNT trước khi có kết quả xét nghiệm, sau đó quản lý, điều trị người bệnh theo tình trạng COVID-19 dựa trên kết quả xét</w:t>
      </w:r>
      <w:r>
        <w:rPr>
          <w:spacing w:val="-11"/>
          <w:sz w:val="26"/>
        </w:rPr>
        <w:t> </w:t>
      </w:r>
      <w:r>
        <w:rPr>
          <w:sz w:val="26"/>
        </w:rPr>
        <w:t>nghiệm.</w:t>
      </w:r>
    </w:p>
    <w:p>
      <w:pPr>
        <w:pStyle w:val="ListParagraph"/>
        <w:numPr>
          <w:ilvl w:val="0"/>
          <w:numId w:val="8"/>
        </w:numPr>
        <w:tabs>
          <w:tab w:pos="962" w:val="left" w:leader="none"/>
        </w:tabs>
        <w:spacing w:line="276" w:lineRule="auto" w:before="121" w:after="0"/>
        <w:ind w:left="961" w:right="832" w:hanging="360"/>
        <w:jc w:val="both"/>
        <w:rPr>
          <w:sz w:val="26"/>
        </w:rPr>
      </w:pPr>
      <w:r>
        <w:rPr>
          <w:sz w:val="26"/>
        </w:rPr>
        <w:t>Nếu người bệnh âm tính với COVID-19 và có các triệu chứng, hãy đảm bảo</w:t>
      </w:r>
      <w:r>
        <w:rPr>
          <w:spacing w:val="-34"/>
          <w:sz w:val="26"/>
        </w:rPr>
        <w:t> </w:t>
      </w:r>
      <w:r>
        <w:rPr>
          <w:sz w:val="26"/>
        </w:rPr>
        <w:t>rằng các</w:t>
      </w:r>
      <w:r>
        <w:rPr>
          <w:spacing w:val="-7"/>
          <w:sz w:val="26"/>
        </w:rPr>
        <w:t> </w:t>
      </w:r>
      <w:r>
        <w:rPr>
          <w:sz w:val="26"/>
        </w:rPr>
        <w:t>giải</w:t>
      </w:r>
      <w:r>
        <w:rPr>
          <w:spacing w:val="-7"/>
          <w:sz w:val="26"/>
        </w:rPr>
        <w:t> </w:t>
      </w:r>
      <w:r>
        <w:rPr>
          <w:sz w:val="26"/>
        </w:rPr>
        <w:t>thích</w:t>
      </w:r>
      <w:r>
        <w:rPr>
          <w:spacing w:val="-7"/>
          <w:sz w:val="26"/>
        </w:rPr>
        <w:t> </w:t>
      </w:r>
      <w:r>
        <w:rPr>
          <w:sz w:val="26"/>
        </w:rPr>
        <w:t>khác</w:t>
      </w:r>
      <w:r>
        <w:rPr>
          <w:spacing w:val="-7"/>
          <w:sz w:val="26"/>
        </w:rPr>
        <w:t> </w:t>
      </w:r>
      <w:r>
        <w:rPr>
          <w:sz w:val="26"/>
        </w:rPr>
        <w:t>cho</w:t>
      </w:r>
      <w:r>
        <w:rPr>
          <w:spacing w:val="-4"/>
          <w:sz w:val="26"/>
        </w:rPr>
        <w:t> </w:t>
      </w:r>
      <w:r>
        <w:rPr>
          <w:sz w:val="26"/>
        </w:rPr>
        <w:t>các</w:t>
      </w:r>
      <w:r>
        <w:rPr>
          <w:spacing w:val="-6"/>
          <w:sz w:val="26"/>
        </w:rPr>
        <w:t> </w:t>
      </w:r>
      <w:r>
        <w:rPr>
          <w:sz w:val="26"/>
        </w:rPr>
        <w:t>triệu</w:t>
      </w:r>
      <w:r>
        <w:rPr>
          <w:spacing w:val="-8"/>
          <w:sz w:val="26"/>
        </w:rPr>
        <w:t> </w:t>
      </w:r>
      <w:r>
        <w:rPr>
          <w:sz w:val="26"/>
        </w:rPr>
        <w:t>chứng</w:t>
      </w:r>
      <w:r>
        <w:rPr>
          <w:spacing w:val="-7"/>
          <w:sz w:val="26"/>
        </w:rPr>
        <w:t> </w:t>
      </w:r>
      <w:r>
        <w:rPr>
          <w:sz w:val="26"/>
        </w:rPr>
        <w:t>đã</w:t>
      </w:r>
      <w:r>
        <w:rPr>
          <w:spacing w:val="-6"/>
          <w:sz w:val="26"/>
        </w:rPr>
        <w:t> </w:t>
      </w:r>
      <w:r>
        <w:rPr>
          <w:sz w:val="26"/>
        </w:rPr>
        <w:t>được</w:t>
      </w:r>
      <w:r>
        <w:rPr>
          <w:spacing w:val="-7"/>
          <w:sz w:val="26"/>
        </w:rPr>
        <w:t> </w:t>
      </w:r>
      <w:r>
        <w:rPr>
          <w:sz w:val="26"/>
        </w:rPr>
        <w:t>xem</w:t>
      </w:r>
      <w:r>
        <w:rPr>
          <w:spacing w:val="-9"/>
          <w:sz w:val="26"/>
        </w:rPr>
        <w:t> </w:t>
      </w:r>
      <w:r>
        <w:rPr>
          <w:sz w:val="26"/>
        </w:rPr>
        <w:t>xét.</w:t>
      </w:r>
      <w:r>
        <w:rPr>
          <w:spacing w:val="-6"/>
          <w:sz w:val="26"/>
        </w:rPr>
        <w:t> </w:t>
      </w:r>
      <w:r>
        <w:rPr>
          <w:sz w:val="26"/>
        </w:rPr>
        <w:t>Ở</w:t>
      </w:r>
      <w:r>
        <w:rPr>
          <w:spacing w:val="-7"/>
          <w:sz w:val="26"/>
        </w:rPr>
        <w:t> </w:t>
      </w:r>
      <w:r>
        <w:rPr>
          <w:sz w:val="26"/>
        </w:rPr>
        <w:t>lần</w:t>
      </w:r>
      <w:r>
        <w:rPr>
          <w:spacing w:val="-7"/>
          <w:sz w:val="26"/>
        </w:rPr>
        <w:t> </w:t>
      </w:r>
      <w:r>
        <w:rPr>
          <w:sz w:val="26"/>
        </w:rPr>
        <w:t>đánh</w:t>
      </w:r>
      <w:r>
        <w:rPr>
          <w:spacing w:val="-7"/>
          <w:sz w:val="26"/>
        </w:rPr>
        <w:t> </w:t>
      </w:r>
      <w:r>
        <w:rPr>
          <w:sz w:val="26"/>
        </w:rPr>
        <w:t>giá</w:t>
      </w:r>
      <w:r>
        <w:rPr>
          <w:spacing w:val="-6"/>
          <w:sz w:val="26"/>
        </w:rPr>
        <w:t> </w:t>
      </w:r>
      <w:r>
        <w:rPr>
          <w:sz w:val="26"/>
        </w:rPr>
        <w:t>tiếp</w:t>
      </w:r>
      <w:r>
        <w:rPr>
          <w:spacing w:val="-8"/>
          <w:sz w:val="26"/>
        </w:rPr>
        <w:t> </w:t>
      </w:r>
      <w:r>
        <w:rPr>
          <w:sz w:val="26"/>
        </w:rPr>
        <w:t>theo, thực hiện xét nghiệm lại COVID-19 nếu vẫn còn nghi ngờ lâm sàng về COVID- 19.</w:t>
      </w:r>
    </w:p>
    <w:p>
      <w:pPr>
        <w:pStyle w:val="ListParagraph"/>
        <w:numPr>
          <w:ilvl w:val="0"/>
          <w:numId w:val="8"/>
        </w:numPr>
        <w:tabs>
          <w:tab w:pos="962" w:val="left" w:leader="none"/>
        </w:tabs>
        <w:spacing w:line="276" w:lineRule="auto" w:before="120" w:after="0"/>
        <w:ind w:left="961" w:right="834" w:hanging="360"/>
        <w:jc w:val="both"/>
        <w:rPr>
          <w:sz w:val="26"/>
        </w:rPr>
      </w:pPr>
      <w:r>
        <w:rPr>
          <w:sz w:val="26"/>
        </w:rPr>
        <w:t>Được</w:t>
      </w:r>
      <w:r>
        <w:rPr>
          <w:spacing w:val="-9"/>
          <w:sz w:val="26"/>
        </w:rPr>
        <w:t> </w:t>
      </w:r>
      <w:r>
        <w:rPr>
          <w:sz w:val="26"/>
        </w:rPr>
        <w:t>CTNT</w:t>
      </w:r>
      <w:r>
        <w:rPr>
          <w:spacing w:val="-6"/>
          <w:sz w:val="26"/>
        </w:rPr>
        <w:t> </w:t>
      </w:r>
      <w:r>
        <w:rPr>
          <w:sz w:val="26"/>
        </w:rPr>
        <w:t>tại</w:t>
      </w:r>
      <w:r>
        <w:rPr>
          <w:spacing w:val="-9"/>
          <w:sz w:val="26"/>
        </w:rPr>
        <w:t> </w:t>
      </w:r>
      <w:r>
        <w:rPr>
          <w:sz w:val="26"/>
        </w:rPr>
        <w:t>khu</w:t>
      </w:r>
      <w:r>
        <w:rPr>
          <w:spacing w:val="-9"/>
          <w:sz w:val="26"/>
        </w:rPr>
        <w:t> </w:t>
      </w:r>
      <w:r>
        <w:rPr>
          <w:sz w:val="26"/>
        </w:rPr>
        <w:t>vực</w:t>
      </w:r>
      <w:r>
        <w:rPr>
          <w:spacing w:val="-8"/>
          <w:sz w:val="26"/>
        </w:rPr>
        <w:t> </w:t>
      </w:r>
      <w:r>
        <w:rPr>
          <w:sz w:val="26"/>
        </w:rPr>
        <w:t>cách</w:t>
      </w:r>
      <w:r>
        <w:rPr>
          <w:spacing w:val="-8"/>
          <w:sz w:val="26"/>
        </w:rPr>
        <w:t> </w:t>
      </w:r>
      <w:r>
        <w:rPr>
          <w:sz w:val="26"/>
        </w:rPr>
        <w:t>ly</w:t>
      </w:r>
      <w:r>
        <w:rPr>
          <w:spacing w:val="-11"/>
          <w:sz w:val="26"/>
        </w:rPr>
        <w:t> </w:t>
      </w:r>
      <w:r>
        <w:rPr>
          <w:sz w:val="26"/>
        </w:rPr>
        <w:t>của</w:t>
      </w:r>
      <w:r>
        <w:rPr>
          <w:spacing w:val="-9"/>
          <w:sz w:val="26"/>
        </w:rPr>
        <w:t> </w:t>
      </w:r>
      <w:r>
        <w:rPr>
          <w:sz w:val="26"/>
        </w:rPr>
        <w:t>Bệnh</w:t>
      </w:r>
      <w:r>
        <w:rPr>
          <w:spacing w:val="-9"/>
          <w:sz w:val="26"/>
        </w:rPr>
        <w:t> </w:t>
      </w:r>
      <w:r>
        <w:rPr>
          <w:sz w:val="26"/>
        </w:rPr>
        <w:t>viện</w:t>
      </w:r>
      <w:r>
        <w:rPr>
          <w:spacing w:val="-6"/>
          <w:sz w:val="26"/>
        </w:rPr>
        <w:t> </w:t>
      </w:r>
      <w:r>
        <w:rPr>
          <w:sz w:val="26"/>
        </w:rPr>
        <w:t>hoặc</w:t>
      </w:r>
      <w:r>
        <w:rPr>
          <w:spacing w:val="-9"/>
          <w:sz w:val="26"/>
        </w:rPr>
        <w:t> </w:t>
      </w:r>
      <w:r>
        <w:rPr>
          <w:sz w:val="26"/>
        </w:rPr>
        <w:t>tại</w:t>
      </w:r>
      <w:r>
        <w:rPr>
          <w:spacing w:val="-7"/>
          <w:sz w:val="26"/>
        </w:rPr>
        <w:t> </w:t>
      </w:r>
      <w:r>
        <w:rPr>
          <w:sz w:val="26"/>
        </w:rPr>
        <w:t>một</w:t>
      </w:r>
      <w:r>
        <w:rPr>
          <w:spacing w:val="-9"/>
          <w:sz w:val="26"/>
        </w:rPr>
        <w:t> </w:t>
      </w:r>
      <w:r>
        <w:rPr>
          <w:sz w:val="26"/>
        </w:rPr>
        <w:t>Bệnh</w:t>
      </w:r>
      <w:r>
        <w:rPr>
          <w:spacing w:val="-9"/>
          <w:sz w:val="26"/>
        </w:rPr>
        <w:t> </w:t>
      </w:r>
      <w:r>
        <w:rPr>
          <w:sz w:val="26"/>
        </w:rPr>
        <w:t>viện</w:t>
      </w:r>
      <w:r>
        <w:rPr>
          <w:spacing w:val="-5"/>
          <w:sz w:val="26"/>
        </w:rPr>
        <w:t> </w:t>
      </w:r>
      <w:r>
        <w:rPr>
          <w:sz w:val="26"/>
        </w:rPr>
        <w:t>khác</w:t>
      </w:r>
      <w:r>
        <w:rPr>
          <w:spacing w:val="-9"/>
          <w:sz w:val="26"/>
        </w:rPr>
        <w:t> </w:t>
      </w:r>
      <w:r>
        <w:rPr>
          <w:sz w:val="26"/>
        </w:rPr>
        <w:t>được chỉ định bởi Bộ Y tế hoặc Sở Y tế tỉnh, thành</w:t>
      </w:r>
      <w:r>
        <w:rPr>
          <w:spacing w:val="-9"/>
          <w:sz w:val="26"/>
        </w:rPr>
        <w:t> </w:t>
      </w:r>
      <w:r>
        <w:rPr>
          <w:sz w:val="26"/>
        </w:rPr>
        <w:t>phố.</w:t>
      </w:r>
    </w:p>
    <w:p>
      <w:pPr>
        <w:pStyle w:val="ListParagraph"/>
        <w:numPr>
          <w:ilvl w:val="0"/>
          <w:numId w:val="8"/>
        </w:numPr>
        <w:tabs>
          <w:tab w:pos="962" w:val="left" w:leader="none"/>
        </w:tabs>
        <w:spacing w:line="240" w:lineRule="auto" w:before="119" w:after="0"/>
        <w:ind w:left="962" w:right="0" w:hanging="360"/>
        <w:jc w:val="both"/>
        <w:rPr>
          <w:sz w:val="26"/>
        </w:rPr>
      </w:pPr>
      <w:r>
        <w:rPr>
          <w:sz w:val="26"/>
        </w:rPr>
        <w:t>Được CTNT ở ca sau cùng trong ngày cho đến khi loại trừ mắc</w:t>
      </w:r>
      <w:r>
        <w:rPr>
          <w:spacing w:val="-6"/>
          <w:sz w:val="26"/>
        </w:rPr>
        <w:t> </w:t>
      </w:r>
      <w:r>
        <w:rPr>
          <w:sz w:val="26"/>
        </w:rPr>
        <w:t>COVID-19.</w:t>
      </w:r>
    </w:p>
    <w:p>
      <w:pPr>
        <w:pStyle w:val="ListParagraph"/>
        <w:numPr>
          <w:ilvl w:val="0"/>
          <w:numId w:val="8"/>
        </w:numPr>
        <w:tabs>
          <w:tab w:pos="962" w:val="left" w:leader="none"/>
        </w:tabs>
        <w:spacing w:line="276" w:lineRule="auto" w:before="167" w:after="0"/>
        <w:ind w:left="961" w:right="834" w:hanging="360"/>
        <w:jc w:val="both"/>
        <w:rPr>
          <w:sz w:val="26"/>
        </w:rPr>
      </w:pPr>
      <w:r>
        <w:rPr>
          <w:sz w:val="26"/>
        </w:rPr>
        <w:t>Nếu có chỉ định làm đường vào mạch máu, cần xét nghiệm tầm soát COVID-19 trước, sau đó thực hiện tại phòng được chỉ định với các trang thiết bị và phương tiện phòng hộ cá nhân thiết yếu cho nhân viên y</w:t>
      </w:r>
      <w:r>
        <w:rPr>
          <w:spacing w:val="-4"/>
          <w:sz w:val="26"/>
        </w:rPr>
        <w:t> </w:t>
      </w:r>
      <w:r>
        <w:rPr>
          <w:sz w:val="26"/>
        </w:rPr>
        <w:t>tế.</w:t>
      </w:r>
    </w:p>
    <w:p>
      <w:pPr>
        <w:pStyle w:val="ListParagraph"/>
        <w:numPr>
          <w:ilvl w:val="0"/>
          <w:numId w:val="9"/>
        </w:numPr>
        <w:tabs>
          <w:tab w:pos="962" w:val="left" w:leader="none"/>
        </w:tabs>
        <w:spacing w:line="276" w:lineRule="auto" w:before="118" w:after="0"/>
        <w:ind w:left="961" w:right="832" w:hanging="360"/>
        <w:jc w:val="both"/>
        <w:rPr>
          <w:sz w:val="26"/>
        </w:rPr>
      </w:pPr>
      <w:r>
        <w:rPr>
          <w:sz w:val="26"/>
        </w:rPr>
        <w:t>Vận chuyển và lọc máu người bệnh F1 thận nhân tạo chu kì: các người bệnh</w:t>
      </w:r>
      <w:r>
        <w:rPr>
          <w:spacing w:val="-46"/>
          <w:sz w:val="26"/>
        </w:rPr>
        <w:t> </w:t>
      </w:r>
      <w:r>
        <w:rPr>
          <w:sz w:val="26"/>
        </w:rPr>
        <w:t>thận nhân</w:t>
      </w:r>
      <w:r>
        <w:rPr>
          <w:spacing w:val="-9"/>
          <w:sz w:val="26"/>
        </w:rPr>
        <w:t> </w:t>
      </w:r>
      <w:r>
        <w:rPr>
          <w:sz w:val="26"/>
        </w:rPr>
        <w:t>tạo</w:t>
      </w:r>
      <w:r>
        <w:rPr>
          <w:spacing w:val="-7"/>
          <w:sz w:val="26"/>
        </w:rPr>
        <w:t> </w:t>
      </w:r>
      <w:r>
        <w:rPr>
          <w:sz w:val="26"/>
        </w:rPr>
        <w:t>chu</w:t>
      </w:r>
      <w:r>
        <w:rPr>
          <w:spacing w:val="-9"/>
          <w:sz w:val="26"/>
        </w:rPr>
        <w:t> </w:t>
      </w:r>
      <w:r>
        <w:rPr>
          <w:sz w:val="26"/>
        </w:rPr>
        <w:t>kì</w:t>
      </w:r>
      <w:r>
        <w:rPr>
          <w:spacing w:val="-6"/>
          <w:sz w:val="26"/>
        </w:rPr>
        <w:t> </w:t>
      </w:r>
      <w:r>
        <w:rPr>
          <w:sz w:val="26"/>
        </w:rPr>
        <w:t>là</w:t>
      </w:r>
      <w:r>
        <w:rPr>
          <w:spacing w:val="-9"/>
          <w:sz w:val="26"/>
        </w:rPr>
        <w:t> </w:t>
      </w:r>
      <w:r>
        <w:rPr>
          <w:sz w:val="26"/>
        </w:rPr>
        <w:t>đối</w:t>
      </w:r>
      <w:r>
        <w:rPr>
          <w:spacing w:val="-7"/>
          <w:sz w:val="26"/>
        </w:rPr>
        <w:t> </w:t>
      </w:r>
      <w:r>
        <w:rPr>
          <w:sz w:val="26"/>
        </w:rPr>
        <w:t>tượng</w:t>
      </w:r>
      <w:r>
        <w:rPr>
          <w:spacing w:val="-8"/>
          <w:sz w:val="26"/>
        </w:rPr>
        <w:t> </w:t>
      </w:r>
      <w:r>
        <w:rPr>
          <w:sz w:val="26"/>
        </w:rPr>
        <w:t>F1</w:t>
      </w:r>
      <w:r>
        <w:rPr>
          <w:spacing w:val="-9"/>
          <w:sz w:val="26"/>
        </w:rPr>
        <w:t> </w:t>
      </w:r>
      <w:r>
        <w:rPr>
          <w:sz w:val="26"/>
        </w:rPr>
        <w:t>phải</w:t>
      </w:r>
      <w:r>
        <w:rPr>
          <w:spacing w:val="-9"/>
          <w:sz w:val="26"/>
        </w:rPr>
        <w:t> </w:t>
      </w:r>
      <w:r>
        <w:rPr>
          <w:sz w:val="26"/>
        </w:rPr>
        <w:t>được</w:t>
      </w:r>
      <w:r>
        <w:rPr>
          <w:spacing w:val="-6"/>
          <w:sz w:val="26"/>
        </w:rPr>
        <w:t> </w:t>
      </w:r>
      <w:r>
        <w:rPr>
          <w:sz w:val="26"/>
        </w:rPr>
        <w:t>chia</w:t>
      </w:r>
      <w:r>
        <w:rPr>
          <w:spacing w:val="-7"/>
          <w:sz w:val="26"/>
        </w:rPr>
        <w:t> </w:t>
      </w:r>
      <w:r>
        <w:rPr>
          <w:sz w:val="26"/>
        </w:rPr>
        <w:t>nhóm</w:t>
      </w:r>
      <w:r>
        <w:rPr>
          <w:spacing w:val="-11"/>
          <w:sz w:val="26"/>
        </w:rPr>
        <w:t> </w:t>
      </w:r>
      <w:r>
        <w:rPr>
          <w:sz w:val="26"/>
        </w:rPr>
        <w:t>nhỏ</w:t>
      </w:r>
      <w:r>
        <w:rPr>
          <w:spacing w:val="-8"/>
          <w:sz w:val="26"/>
        </w:rPr>
        <w:t> </w:t>
      </w:r>
      <w:r>
        <w:rPr>
          <w:sz w:val="26"/>
        </w:rPr>
        <w:t>cố</w:t>
      </w:r>
      <w:r>
        <w:rPr>
          <w:spacing w:val="-6"/>
          <w:sz w:val="26"/>
        </w:rPr>
        <w:t> </w:t>
      </w:r>
      <w:r>
        <w:rPr>
          <w:sz w:val="26"/>
        </w:rPr>
        <w:t>định</w:t>
      </w:r>
      <w:r>
        <w:rPr>
          <w:spacing w:val="-9"/>
          <w:sz w:val="26"/>
        </w:rPr>
        <w:t> </w:t>
      </w:r>
      <w:r>
        <w:rPr>
          <w:sz w:val="26"/>
        </w:rPr>
        <w:t>(số</w:t>
      </w:r>
      <w:r>
        <w:rPr>
          <w:spacing w:val="-8"/>
          <w:sz w:val="26"/>
        </w:rPr>
        <w:t> </w:t>
      </w:r>
      <w:r>
        <w:rPr>
          <w:sz w:val="26"/>
        </w:rPr>
        <w:t>lượng</w:t>
      </w:r>
      <w:r>
        <w:rPr>
          <w:spacing w:val="-9"/>
          <w:sz w:val="26"/>
        </w:rPr>
        <w:t> </w:t>
      </w:r>
      <w:r>
        <w:rPr>
          <w:sz w:val="26"/>
        </w:rPr>
        <w:t>người trong nhóm phụ thuộc xe vận chuyển, phòng cách ly và phòng lọc máu). Khuyến khích</w:t>
      </w:r>
      <w:r>
        <w:rPr>
          <w:spacing w:val="-17"/>
          <w:sz w:val="26"/>
        </w:rPr>
        <w:t> </w:t>
      </w:r>
      <w:r>
        <w:rPr>
          <w:sz w:val="26"/>
        </w:rPr>
        <w:t>vận</w:t>
      </w:r>
      <w:r>
        <w:rPr>
          <w:spacing w:val="-17"/>
          <w:sz w:val="26"/>
        </w:rPr>
        <w:t> </w:t>
      </w:r>
      <w:r>
        <w:rPr>
          <w:sz w:val="26"/>
        </w:rPr>
        <w:t>chuyển</w:t>
      </w:r>
      <w:r>
        <w:rPr>
          <w:spacing w:val="-16"/>
          <w:sz w:val="26"/>
        </w:rPr>
        <w:t> </w:t>
      </w:r>
      <w:r>
        <w:rPr>
          <w:sz w:val="26"/>
        </w:rPr>
        <w:t>người</w:t>
      </w:r>
      <w:r>
        <w:rPr>
          <w:spacing w:val="-17"/>
          <w:sz w:val="26"/>
        </w:rPr>
        <w:t> </w:t>
      </w:r>
      <w:r>
        <w:rPr>
          <w:sz w:val="26"/>
        </w:rPr>
        <w:t>bệnh</w:t>
      </w:r>
      <w:r>
        <w:rPr>
          <w:spacing w:val="-16"/>
          <w:sz w:val="26"/>
        </w:rPr>
        <w:t> </w:t>
      </w:r>
      <w:r>
        <w:rPr>
          <w:sz w:val="26"/>
        </w:rPr>
        <w:t>bằng</w:t>
      </w:r>
      <w:r>
        <w:rPr>
          <w:spacing w:val="-17"/>
          <w:sz w:val="26"/>
        </w:rPr>
        <w:t> </w:t>
      </w:r>
      <w:r>
        <w:rPr>
          <w:sz w:val="26"/>
        </w:rPr>
        <w:t>xe</w:t>
      </w:r>
      <w:r>
        <w:rPr>
          <w:spacing w:val="-16"/>
          <w:sz w:val="26"/>
        </w:rPr>
        <w:t> </w:t>
      </w:r>
      <w:r>
        <w:rPr>
          <w:sz w:val="26"/>
        </w:rPr>
        <w:t>riêng.</w:t>
      </w:r>
      <w:r>
        <w:rPr>
          <w:spacing w:val="35"/>
          <w:sz w:val="26"/>
        </w:rPr>
        <w:t> </w:t>
      </w:r>
      <w:r>
        <w:rPr>
          <w:spacing w:val="-4"/>
          <w:sz w:val="26"/>
        </w:rPr>
        <w:t>Trong</w:t>
      </w:r>
      <w:r>
        <w:rPr>
          <w:spacing w:val="-24"/>
          <w:sz w:val="26"/>
        </w:rPr>
        <w:t> </w:t>
      </w:r>
      <w:r>
        <w:rPr>
          <w:spacing w:val="-4"/>
          <w:sz w:val="26"/>
        </w:rPr>
        <w:t>trường</w:t>
      </w:r>
      <w:r>
        <w:rPr>
          <w:spacing w:val="-23"/>
          <w:sz w:val="26"/>
        </w:rPr>
        <w:t> </w:t>
      </w:r>
      <w:r>
        <w:rPr>
          <w:sz w:val="26"/>
        </w:rPr>
        <w:t>hợp</w:t>
      </w:r>
      <w:r>
        <w:rPr>
          <w:spacing w:val="-23"/>
          <w:sz w:val="26"/>
        </w:rPr>
        <w:t> </w:t>
      </w:r>
      <w:r>
        <w:rPr>
          <w:spacing w:val="-3"/>
          <w:sz w:val="26"/>
        </w:rPr>
        <w:t>sử</w:t>
      </w:r>
      <w:r>
        <w:rPr>
          <w:spacing w:val="-23"/>
          <w:sz w:val="26"/>
        </w:rPr>
        <w:t> </w:t>
      </w:r>
      <w:r>
        <w:rPr>
          <w:sz w:val="26"/>
        </w:rPr>
        <w:t>dụng</w:t>
      </w:r>
      <w:r>
        <w:rPr>
          <w:spacing w:val="-23"/>
          <w:sz w:val="26"/>
        </w:rPr>
        <w:t> </w:t>
      </w:r>
      <w:r>
        <w:rPr>
          <w:sz w:val="26"/>
        </w:rPr>
        <w:t>các</w:t>
      </w:r>
      <w:r>
        <w:rPr>
          <w:spacing w:val="-23"/>
          <w:sz w:val="26"/>
        </w:rPr>
        <w:t> </w:t>
      </w:r>
      <w:r>
        <w:rPr>
          <w:spacing w:val="-4"/>
          <w:sz w:val="26"/>
        </w:rPr>
        <w:t>phương </w:t>
      </w:r>
      <w:r>
        <w:rPr>
          <w:sz w:val="26"/>
        </w:rPr>
        <w:t>tiện </w:t>
      </w:r>
      <w:r>
        <w:rPr>
          <w:spacing w:val="-4"/>
          <w:sz w:val="26"/>
        </w:rPr>
        <w:t>chuyên </w:t>
      </w:r>
      <w:r>
        <w:rPr>
          <w:spacing w:val="-3"/>
          <w:sz w:val="26"/>
        </w:rPr>
        <w:t>chở đông người để vận </w:t>
      </w:r>
      <w:r>
        <w:rPr>
          <w:spacing w:val="-4"/>
          <w:sz w:val="26"/>
        </w:rPr>
        <w:t>chuyển </w:t>
      </w:r>
      <w:r>
        <w:rPr>
          <w:spacing w:val="-3"/>
          <w:sz w:val="26"/>
        </w:rPr>
        <w:t>nhóm người </w:t>
      </w:r>
      <w:r>
        <w:rPr>
          <w:sz w:val="26"/>
        </w:rPr>
        <w:t>bệnh (buýt, xe tải….) giữ đúng khoảng cách 2m. Trong quá trình cách ly và vận chuyển, nhóm này không được</w:t>
      </w:r>
      <w:r>
        <w:rPr>
          <w:spacing w:val="-12"/>
          <w:sz w:val="26"/>
        </w:rPr>
        <w:t> </w:t>
      </w:r>
      <w:r>
        <w:rPr>
          <w:sz w:val="26"/>
        </w:rPr>
        <w:t>tiếp</w:t>
      </w:r>
      <w:r>
        <w:rPr>
          <w:spacing w:val="-9"/>
          <w:sz w:val="26"/>
        </w:rPr>
        <w:t> </w:t>
      </w:r>
      <w:r>
        <w:rPr>
          <w:sz w:val="26"/>
        </w:rPr>
        <w:t>xúc</w:t>
      </w:r>
      <w:r>
        <w:rPr>
          <w:spacing w:val="-9"/>
          <w:sz w:val="26"/>
        </w:rPr>
        <w:t> </w:t>
      </w:r>
      <w:r>
        <w:rPr>
          <w:sz w:val="26"/>
        </w:rPr>
        <w:t>với</w:t>
      </w:r>
      <w:r>
        <w:rPr>
          <w:spacing w:val="-9"/>
          <w:sz w:val="26"/>
        </w:rPr>
        <w:t> </w:t>
      </w:r>
      <w:r>
        <w:rPr>
          <w:sz w:val="26"/>
        </w:rPr>
        <w:t>nhóm</w:t>
      </w:r>
      <w:r>
        <w:rPr>
          <w:spacing w:val="-12"/>
          <w:sz w:val="26"/>
        </w:rPr>
        <w:t> </w:t>
      </w:r>
      <w:r>
        <w:rPr>
          <w:sz w:val="26"/>
        </w:rPr>
        <w:t>khác,</w:t>
      </w:r>
      <w:r>
        <w:rPr>
          <w:spacing w:val="-8"/>
          <w:sz w:val="26"/>
        </w:rPr>
        <w:t> </w:t>
      </w:r>
      <w:r>
        <w:rPr>
          <w:spacing w:val="-3"/>
          <w:sz w:val="26"/>
        </w:rPr>
        <w:t>đi</w:t>
      </w:r>
      <w:r>
        <w:rPr>
          <w:spacing w:val="-16"/>
          <w:sz w:val="26"/>
        </w:rPr>
        <w:t> </w:t>
      </w:r>
      <w:r>
        <w:rPr>
          <w:spacing w:val="-4"/>
          <w:sz w:val="26"/>
        </w:rPr>
        <w:t>tuyến</w:t>
      </w:r>
      <w:r>
        <w:rPr>
          <w:spacing w:val="-16"/>
          <w:sz w:val="26"/>
        </w:rPr>
        <w:t> </w:t>
      </w:r>
      <w:r>
        <w:rPr>
          <w:sz w:val="26"/>
        </w:rPr>
        <w:t>cố</w:t>
      </w:r>
      <w:r>
        <w:rPr>
          <w:spacing w:val="-19"/>
          <w:sz w:val="26"/>
        </w:rPr>
        <w:t> </w:t>
      </w:r>
      <w:r>
        <w:rPr>
          <w:spacing w:val="-4"/>
          <w:sz w:val="26"/>
        </w:rPr>
        <w:t>định,</w:t>
      </w:r>
      <w:r>
        <w:rPr>
          <w:spacing w:val="-18"/>
          <w:sz w:val="26"/>
        </w:rPr>
        <w:t> </w:t>
      </w:r>
      <w:r>
        <w:rPr>
          <w:sz w:val="26"/>
        </w:rPr>
        <w:t>tránh</w:t>
      </w:r>
      <w:r>
        <w:rPr>
          <w:spacing w:val="-11"/>
          <w:sz w:val="26"/>
        </w:rPr>
        <w:t> </w:t>
      </w:r>
      <w:r>
        <w:rPr>
          <w:sz w:val="26"/>
        </w:rPr>
        <w:t>ra</w:t>
      </w:r>
      <w:r>
        <w:rPr>
          <w:spacing w:val="-9"/>
          <w:sz w:val="26"/>
        </w:rPr>
        <w:t> </w:t>
      </w:r>
      <w:r>
        <w:rPr>
          <w:sz w:val="26"/>
        </w:rPr>
        <w:t>vào</w:t>
      </w:r>
      <w:r>
        <w:rPr>
          <w:spacing w:val="-10"/>
          <w:sz w:val="26"/>
        </w:rPr>
        <w:t> </w:t>
      </w:r>
      <w:r>
        <w:rPr>
          <w:sz w:val="26"/>
        </w:rPr>
        <w:t>cùng</w:t>
      </w:r>
      <w:r>
        <w:rPr>
          <w:spacing w:val="-7"/>
          <w:sz w:val="26"/>
        </w:rPr>
        <w:t> </w:t>
      </w:r>
      <w:r>
        <w:rPr>
          <w:sz w:val="26"/>
        </w:rPr>
        <w:t>một</w:t>
      </w:r>
      <w:r>
        <w:rPr>
          <w:spacing w:val="-9"/>
          <w:sz w:val="26"/>
        </w:rPr>
        <w:t> </w:t>
      </w:r>
      <w:r>
        <w:rPr>
          <w:sz w:val="26"/>
        </w:rPr>
        <w:t>tuyến</w:t>
      </w:r>
      <w:r>
        <w:rPr>
          <w:spacing w:val="-9"/>
          <w:sz w:val="26"/>
        </w:rPr>
        <w:t> </w:t>
      </w:r>
      <w:r>
        <w:rPr>
          <w:sz w:val="26"/>
        </w:rPr>
        <w:t>đường hay cùng lúc. Giữ ca CTNT và máy CTNT cố</w:t>
      </w:r>
      <w:r>
        <w:rPr>
          <w:spacing w:val="-9"/>
          <w:sz w:val="26"/>
        </w:rPr>
        <w:t> </w:t>
      </w:r>
      <w:r>
        <w:rPr>
          <w:sz w:val="26"/>
        </w:rPr>
        <w:t>định.</w:t>
      </w:r>
    </w:p>
    <w:p>
      <w:pPr>
        <w:pStyle w:val="ListParagraph"/>
        <w:numPr>
          <w:ilvl w:val="0"/>
          <w:numId w:val="9"/>
        </w:numPr>
        <w:tabs>
          <w:tab w:pos="962" w:val="left" w:leader="none"/>
        </w:tabs>
        <w:spacing w:line="278" w:lineRule="auto" w:before="120" w:after="0"/>
        <w:ind w:left="961" w:right="834" w:hanging="360"/>
        <w:jc w:val="both"/>
        <w:rPr>
          <w:sz w:val="26"/>
        </w:rPr>
      </w:pPr>
      <w:r>
        <w:rPr>
          <w:sz w:val="26"/>
        </w:rPr>
        <w:t>Trong phòng CTNT: người bệnh không được gần nhau, khoảng cách tối thiểu 2 mét. Khu vực chờ và điều trị phải có thông khí</w:t>
      </w:r>
      <w:r>
        <w:rPr>
          <w:spacing w:val="-6"/>
          <w:sz w:val="26"/>
        </w:rPr>
        <w:t> </w:t>
      </w:r>
      <w:r>
        <w:rPr>
          <w:sz w:val="26"/>
        </w:rPr>
        <w:t>tốt.</w:t>
      </w:r>
    </w:p>
    <w:p>
      <w:pPr>
        <w:pStyle w:val="ListParagraph"/>
        <w:numPr>
          <w:ilvl w:val="0"/>
          <w:numId w:val="9"/>
        </w:numPr>
        <w:tabs>
          <w:tab w:pos="962" w:val="left" w:leader="none"/>
        </w:tabs>
        <w:spacing w:line="276" w:lineRule="auto" w:before="115" w:after="0"/>
        <w:ind w:left="961" w:right="834" w:hanging="360"/>
        <w:jc w:val="both"/>
        <w:rPr>
          <w:sz w:val="26"/>
        </w:rPr>
      </w:pPr>
      <w:r>
        <w:rPr>
          <w:sz w:val="26"/>
        </w:rPr>
        <w:t>Nhân</w:t>
      </w:r>
      <w:r>
        <w:rPr>
          <w:spacing w:val="-16"/>
          <w:sz w:val="26"/>
        </w:rPr>
        <w:t> </w:t>
      </w:r>
      <w:r>
        <w:rPr>
          <w:sz w:val="26"/>
        </w:rPr>
        <w:t>viên</w:t>
      </w:r>
      <w:r>
        <w:rPr>
          <w:spacing w:val="-10"/>
          <w:sz w:val="26"/>
        </w:rPr>
        <w:t> </w:t>
      </w:r>
      <w:r>
        <w:rPr>
          <w:sz w:val="26"/>
        </w:rPr>
        <w:t>y</w:t>
      </w:r>
      <w:r>
        <w:rPr>
          <w:spacing w:val="-18"/>
          <w:sz w:val="26"/>
        </w:rPr>
        <w:t> </w:t>
      </w:r>
      <w:r>
        <w:rPr>
          <w:sz w:val="26"/>
        </w:rPr>
        <w:t>tế</w:t>
      </w:r>
      <w:r>
        <w:rPr>
          <w:spacing w:val="-15"/>
          <w:sz w:val="26"/>
        </w:rPr>
        <w:t> </w:t>
      </w:r>
      <w:r>
        <w:rPr>
          <w:sz w:val="26"/>
        </w:rPr>
        <w:t>chăm</w:t>
      </w:r>
      <w:r>
        <w:rPr>
          <w:spacing w:val="-15"/>
          <w:sz w:val="26"/>
        </w:rPr>
        <w:t> </w:t>
      </w:r>
      <w:r>
        <w:rPr>
          <w:sz w:val="26"/>
        </w:rPr>
        <w:t>sóc</w:t>
      </w:r>
      <w:r>
        <w:rPr>
          <w:spacing w:val="-15"/>
          <w:sz w:val="26"/>
        </w:rPr>
        <w:t> </w:t>
      </w:r>
      <w:r>
        <w:rPr>
          <w:sz w:val="26"/>
        </w:rPr>
        <w:t>người</w:t>
      </w:r>
      <w:r>
        <w:rPr>
          <w:spacing w:val="-16"/>
          <w:sz w:val="26"/>
        </w:rPr>
        <w:t> </w:t>
      </w:r>
      <w:r>
        <w:rPr>
          <w:sz w:val="26"/>
        </w:rPr>
        <w:t>bệnh:</w:t>
      </w:r>
      <w:r>
        <w:rPr>
          <w:spacing w:val="-15"/>
          <w:sz w:val="26"/>
        </w:rPr>
        <w:t> </w:t>
      </w:r>
      <w:r>
        <w:rPr>
          <w:sz w:val="26"/>
        </w:rPr>
        <w:t>phải</w:t>
      </w:r>
      <w:r>
        <w:rPr>
          <w:spacing w:val="-15"/>
          <w:sz w:val="26"/>
        </w:rPr>
        <w:t> </w:t>
      </w:r>
      <w:r>
        <w:rPr>
          <w:sz w:val="26"/>
        </w:rPr>
        <w:t>được</w:t>
      </w:r>
      <w:r>
        <w:rPr>
          <w:spacing w:val="-16"/>
          <w:sz w:val="26"/>
        </w:rPr>
        <w:t> </w:t>
      </w:r>
      <w:r>
        <w:rPr>
          <w:sz w:val="26"/>
        </w:rPr>
        <w:t>trang</w:t>
      </w:r>
      <w:r>
        <w:rPr>
          <w:spacing w:val="-13"/>
          <w:sz w:val="26"/>
        </w:rPr>
        <w:t> </w:t>
      </w:r>
      <w:r>
        <w:rPr>
          <w:sz w:val="26"/>
        </w:rPr>
        <w:t>bị</w:t>
      </w:r>
      <w:r>
        <w:rPr>
          <w:spacing w:val="-15"/>
          <w:sz w:val="26"/>
        </w:rPr>
        <w:t> </w:t>
      </w:r>
      <w:r>
        <w:rPr>
          <w:sz w:val="26"/>
        </w:rPr>
        <w:t>đầy</w:t>
      </w:r>
      <w:r>
        <w:rPr>
          <w:spacing w:val="-19"/>
          <w:sz w:val="26"/>
        </w:rPr>
        <w:t> </w:t>
      </w:r>
      <w:r>
        <w:rPr>
          <w:sz w:val="26"/>
        </w:rPr>
        <w:t>đủ</w:t>
      </w:r>
      <w:r>
        <w:rPr>
          <w:spacing w:val="-13"/>
          <w:sz w:val="26"/>
        </w:rPr>
        <w:t> </w:t>
      </w:r>
      <w:r>
        <w:rPr>
          <w:sz w:val="26"/>
        </w:rPr>
        <w:t>phương</w:t>
      </w:r>
      <w:r>
        <w:rPr>
          <w:spacing w:val="-15"/>
          <w:sz w:val="26"/>
        </w:rPr>
        <w:t> </w:t>
      </w:r>
      <w:r>
        <w:rPr>
          <w:sz w:val="26"/>
        </w:rPr>
        <w:t>tiện</w:t>
      </w:r>
      <w:r>
        <w:rPr>
          <w:spacing w:val="-14"/>
          <w:sz w:val="26"/>
        </w:rPr>
        <w:t> </w:t>
      </w:r>
      <w:r>
        <w:rPr>
          <w:sz w:val="26"/>
        </w:rPr>
        <w:t>phòng hộ cá nhân thiết yếu theo đúng quy</w:t>
      </w:r>
      <w:r>
        <w:rPr>
          <w:spacing w:val="-4"/>
          <w:sz w:val="26"/>
        </w:rPr>
        <w:t> </w:t>
      </w:r>
      <w:r>
        <w:rPr>
          <w:sz w:val="26"/>
        </w:rPr>
        <w:t>định.</w:t>
      </w:r>
    </w:p>
    <w:p>
      <w:pPr>
        <w:pStyle w:val="ListParagraph"/>
        <w:numPr>
          <w:ilvl w:val="0"/>
          <w:numId w:val="9"/>
        </w:numPr>
        <w:tabs>
          <w:tab w:pos="962" w:val="left" w:leader="none"/>
        </w:tabs>
        <w:spacing w:line="278" w:lineRule="auto" w:before="119" w:after="0"/>
        <w:ind w:left="961" w:right="834" w:hanging="360"/>
        <w:jc w:val="both"/>
        <w:rPr>
          <w:sz w:val="26"/>
        </w:rPr>
      </w:pPr>
      <w:r>
        <w:rPr>
          <w:sz w:val="26"/>
        </w:rPr>
        <w:t>Nếu có người bệnh nghi ngờ hoặc được xác định mắc COVID-19 trong Đơn vị lọc máu, phải khử khuẩn Đơn vị lọc máu ngay lập</w:t>
      </w:r>
      <w:r>
        <w:rPr>
          <w:spacing w:val="-3"/>
          <w:sz w:val="26"/>
        </w:rPr>
        <w:t> </w:t>
      </w:r>
      <w:r>
        <w:rPr>
          <w:sz w:val="26"/>
        </w:rPr>
        <w:t>tức.</w:t>
      </w:r>
    </w:p>
    <w:p>
      <w:pPr>
        <w:spacing w:after="0" w:line="278" w:lineRule="auto"/>
        <w:jc w:val="both"/>
        <w:rPr>
          <w:sz w:val="26"/>
        </w:rPr>
        <w:sectPr>
          <w:pgSz w:w="11910" w:h="16850"/>
          <w:pgMar w:header="0" w:footer="1272" w:top="1340" w:bottom="1500" w:left="1100" w:right="580"/>
        </w:sectPr>
      </w:pPr>
    </w:p>
    <w:p>
      <w:pPr>
        <w:pStyle w:val="ListParagraph"/>
        <w:numPr>
          <w:ilvl w:val="0"/>
          <w:numId w:val="9"/>
        </w:numPr>
        <w:tabs>
          <w:tab w:pos="962" w:val="left" w:leader="none"/>
        </w:tabs>
        <w:spacing w:line="276" w:lineRule="auto" w:before="70" w:after="0"/>
        <w:ind w:left="961" w:right="834" w:hanging="360"/>
        <w:jc w:val="both"/>
        <w:rPr>
          <w:sz w:val="26"/>
        </w:rPr>
      </w:pPr>
      <w:r>
        <w:rPr>
          <w:sz w:val="26"/>
        </w:rPr>
        <w:t>Các</w:t>
      </w:r>
      <w:r>
        <w:rPr>
          <w:spacing w:val="-9"/>
          <w:sz w:val="26"/>
        </w:rPr>
        <w:t> </w:t>
      </w:r>
      <w:r>
        <w:rPr>
          <w:sz w:val="26"/>
        </w:rPr>
        <w:t>chất</w:t>
      </w:r>
      <w:r>
        <w:rPr>
          <w:spacing w:val="-9"/>
          <w:sz w:val="26"/>
        </w:rPr>
        <w:t> </w:t>
      </w:r>
      <w:r>
        <w:rPr>
          <w:sz w:val="26"/>
        </w:rPr>
        <w:t>thải</w:t>
      </w:r>
      <w:r>
        <w:rPr>
          <w:spacing w:val="-9"/>
          <w:sz w:val="26"/>
        </w:rPr>
        <w:t> </w:t>
      </w:r>
      <w:r>
        <w:rPr>
          <w:sz w:val="26"/>
        </w:rPr>
        <w:t>từ</w:t>
      </w:r>
      <w:r>
        <w:rPr>
          <w:spacing w:val="-7"/>
          <w:sz w:val="26"/>
        </w:rPr>
        <w:t> </w:t>
      </w:r>
      <w:r>
        <w:rPr>
          <w:sz w:val="26"/>
        </w:rPr>
        <w:t>người</w:t>
      </w:r>
      <w:r>
        <w:rPr>
          <w:spacing w:val="-9"/>
          <w:sz w:val="26"/>
        </w:rPr>
        <w:t> </w:t>
      </w:r>
      <w:r>
        <w:rPr>
          <w:sz w:val="26"/>
        </w:rPr>
        <w:t>bệnh</w:t>
      </w:r>
      <w:r>
        <w:rPr>
          <w:spacing w:val="-9"/>
          <w:sz w:val="26"/>
        </w:rPr>
        <w:t> </w:t>
      </w:r>
      <w:r>
        <w:rPr>
          <w:sz w:val="26"/>
        </w:rPr>
        <w:t>nhiễm</w:t>
      </w:r>
      <w:r>
        <w:rPr>
          <w:spacing w:val="-11"/>
          <w:sz w:val="26"/>
        </w:rPr>
        <w:t> </w:t>
      </w:r>
      <w:r>
        <w:rPr>
          <w:sz w:val="26"/>
        </w:rPr>
        <w:t>hay</w:t>
      </w:r>
      <w:r>
        <w:rPr>
          <w:spacing w:val="-14"/>
          <w:sz w:val="26"/>
        </w:rPr>
        <w:t> </w:t>
      </w:r>
      <w:r>
        <w:rPr>
          <w:sz w:val="26"/>
        </w:rPr>
        <w:t>nghi</w:t>
      </w:r>
      <w:r>
        <w:rPr>
          <w:spacing w:val="-9"/>
          <w:sz w:val="26"/>
        </w:rPr>
        <w:t> </w:t>
      </w:r>
      <w:r>
        <w:rPr>
          <w:sz w:val="26"/>
        </w:rPr>
        <w:t>ngờ</w:t>
      </w:r>
      <w:r>
        <w:rPr>
          <w:spacing w:val="-9"/>
          <w:sz w:val="26"/>
        </w:rPr>
        <w:t> </w:t>
      </w:r>
      <w:r>
        <w:rPr>
          <w:sz w:val="26"/>
        </w:rPr>
        <w:t>nhiễm</w:t>
      </w:r>
      <w:r>
        <w:rPr>
          <w:spacing w:val="-11"/>
          <w:sz w:val="26"/>
        </w:rPr>
        <w:t> </w:t>
      </w:r>
      <w:r>
        <w:rPr>
          <w:sz w:val="26"/>
        </w:rPr>
        <w:t>phải</w:t>
      </w:r>
      <w:r>
        <w:rPr>
          <w:spacing w:val="-9"/>
          <w:sz w:val="26"/>
        </w:rPr>
        <w:t> </w:t>
      </w:r>
      <w:r>
        <w:rPr>
          <w:sz w:val="26"/>
        </w:rPr>
        <w:t>được</w:t>
      </w:r>
      <w:r>
        <w:rPr>
          <w:spacing w:val="-8"/>
          <w:sz w:val="26"/>
        </w:rPr>
        <w:t> </w:t>
      </w:r>
      <w:r>
        <w:rPr>
          <w:sz w:val="26"/>
        </w:rPr>
        <w:t>xem</w:t>
      </w:r>
      <w:r>
        <w:rPr>
          <w:spacing w:val="-11"/>
          <w:sz w:val="26"/>
        </w:rPr>
        <w:t> </w:t>
      </w:r>
      <w:r>
        <w:rPr>
          <w:sz w:val="26"/>
        </w:rPr>
        <w:t>là</w:t>
      </w:r>
      <w:r>
        <w:rPr>
          <w:spacing w:val="-9"/>
          <w:sz w:val="26"/>
        </w:rPr>
        <w:t> </w:t>
      </w:r>
      <w:r>
        <w:rPr>
          <w:sz w:val="26"/>
        </w:rPr>
        <w:t>chất</w:t>
      </w:r>
      <w:r>
        <w:rPr>
          <w:spacing w:val="-9"/>
          <w:sz w:val="26"/>
        </w:rPr>
        <w:t> </w:t>
      </w:r>
      <w:r>
        <w:rPr>
          <w:sz w:val="26"/>
        </w:rPr>
        <w:t>thải y tế truyền nhiễm và xử lý theo đúng quy</w:t>
      </w:r>
      <w:r>
        <w:rPr>
          <w:spacing w:val="-11"/>
          <w:sz w:val="26"/>
        </w:rPr>
        <w:t> </w:t>
      </w:r>
      <w:r>
        <w:rPr>
          <w:sz w:val="26"/>
        </w:rPr>
        <w:t>định.</w:t>
      </w:r>
    </w:p>
    <w:p>
      <w:pPr>
        <w:pStyle w:val="ListParagraph"/>
        <w:numPr>
          <w:ilvl w:val="0"/>
          <w:numId w:val="9"/>
        </w:numPr>
        <w:tabs>
          <w:tab w:pos="962" w:val="left" w:leader="none"/>
        </w:tabs>
        <w:spacing w:line="276" w:lineRule="auto" w:before="119" w:after="0"/>
        <w:ind w:left="961" w:right="834" w:hanging="360"/>
        <w:jc w:val="both"/>
        <w:rPr>
          <w:sz w:val="26"/>
        </w:rPr>
      </w:pPr>
      <w:r>
        <w:rPr>
          <w:sz w:val="26"/>
        </w:rPr>
        <w:t>Thông báo với Bộ Y tế, Sở Y tế, Trung tâm dự phòng và kiểm soát bệnh tật tỉnh, thành phố nếu có trường hợp nghi ngờ hoặc xác nhận mắc COVID-19 theo đúng quy định hiện</w:t>
      </w:r>
      <w:r>
        <w:rPr>
          <w:spacing w:val="-7"/>
          <w:sz w:val="26"/>
        </w:rPr>
        <w:t> </w:t>
      </w:r>
      <w:r>
        <w:rPr>
          <w:sz w:val="26"/>
        </w:rPr>
        <w:t>hành.</w:t>
      </w:r>
    </w:p>
    <w:p>
      <w:pPr>
        <w:pStyle w:val="ListParagraph"/>
        <w:numPr>
          <w:ilvl w:val="0"/>
          <w:numId w:val="9"/>
        </w:numPr>
        <w:tabs>
          <w:tab w:pos="962" w:val="left" w:leader="none"/>
        </w:tabs>
        <w:spacing w:line="276" w:lineRule="auto" w:before="120" w:after="0"/>
        <w:ind w:left="961" w:right="834" w:hanging="360"/>
        <w:jc w:val="both"/>
        <w:rPr>
          <w:sz w:val="26"/>
        </w:rPr>
      </w:pPr>
      <w:r>
        <w:rPr>
          <w:sz w:val="26"/>
        </w:rPr>
        <w:t>Nếu người bệnh CTNT có thành viên trong gia đình thuộc diện cách ly thì phải được CTNT tại phòng dành cho người nghi ngờ mắc COVID-19 tại khu cách</w:t>
      </w:r>
      <w:r>
        <w:rPr>
          <w:spacing w:val="-20"/>
          <w:sz w:val="26"/>
        </w:rPr>
        <w:t> </w:t>
      </w:r>
      <w:r>
        <w:rPr>
          <w:sz w:val="26"/>
        </w:rPr>
        <w:t>ly.</w:t>
      </w:r>
    </w:p>
    <w:p>
      <w:pPr>
        <w:pStyle w:val="ListParagraph"/>
        <w:numPr>
          <w:ilvl w:val="0"/>
          <w:numId w:val="9"/>
        </w:numPr>
        <w:tabs>
          <w:tab w:pos="962" w:val="left" w:leader="none"/>
        </w:tabs>
        <w:spacing w:line="276" w:lineRule="auto" w:before="122" w:after="0"/>
        <w:ind w:left="961" w:right="834" w:hanging="360"/>
        <w:jc w:val="both"/>
        <w:rPr>
          <w:sz w:val="26"/>
        </w:rPr>
      </w:pPr>
      <w:r>
        <w:rPr>
          <w:sz w:val="26"/>
        </w:rPr>
        <w:t>Nếu thành viên trong gia đình người bệnh CTNT được xác định mắc</w:t>
      </w:r>
      <w:r>
        <w:rPr>
          <w:spacing w:val="-30"/>
          <w:sz w:val="26"/>
        </w:rPr>
        <w:t> </w:t>
      </w:r>
      <w:r>
        <w:rPr>
          <w:sz w:val="26"/>
        </w:rPr>
        <w:t>COVID-19, thì người bệnh sẽ được nâng cấp lên theo các khuyến nghị ở</w:t>
      </w:r>
      <w:r>
        <w:rPr>
          <w:spacing w:val="-8"/>
          <w:sz w:val="26"/>
        </w:rPr>
        <w:t> </w:t>
      </w:r>
      <w:r>
        <w:rPr>
          <w:sz w:val="26"/>
        </w:rPr>
        <w:t>trên.</w:t>
      </w:r>
    </w:p>
    <w:p>
      <w:pPr>
        <w:pStyle w:val="Heading4"/>
        <w:numPr>
          <w:ilvl w:val="1"/>
          <w:numId w:val="4"/>
        </w:numPr>
        <w:tabs>
          <w:tab w:pos="874" w:val="left" w:leader="none"/>
        </w:tabs>
        <w:spacing w:line="240" w:lineRule="auto" w:before="126" w:after="0"/>
        <w:ind w:left="873" w:right="0" w:hanging="272"/>
        <w:jc w:val="both"/>
      </w:pPr>
      <w:bookmarkStart w:name="_bookmark6" w:id="12"/>
      <w:bookmarkEnd w:id="12"/>
      <w:r>
        <w:rPr>
          <w:b w:val="0"/>
        </w:rPr>
      </w:r>
      <w:bookmarkStart w:name="_bookmark6" w:id="13"/>
      <w:bookmarkEnd w:id="13"/>
      <w:r>
        <w:rPr>
          <w:color w:val="2E5395"/>
        </w:rPr>
        <w:t>Đ</w:t>
      </w:r>
      <w:r>
        <w:rPr>
          <w:color w:val="2E5395"/>
        </w:rPr>
        <w:t>iều trị và quản lý người bệnh lọc màng bụng</w:t>
      </w:r>
      <w:r>
        <w:rPr>
          <w:color w:val="2E5395"/>
          <w:spacing w:val="-2"/>
        </w:rPr>
        <w:t> </w:t>
      </w:r>
      <w:r>
        <w:rPr>
          <w:color w:val="2E5395"/>
        </w:rPr>
        <w:t>(LMB).</w:t>
      </w:r>
    </w:p>
    <w:p>
      <w:pPr>
        <w:pStyle w:val="ListParagraph"/>
        <w:numPr>
          <w:ilvl w:val="2"/>
          <w:numId w:val="4"/>
        </w:numPr>
        <w:tabs>
          <w:tab w:pos="1056" w:val="left" w:leader="none"/>
        </w:tabs>
        <w:spacing w:line="240" w:lineRule="auto" w:before="164" w:after="0"/>
        <w:ind w:left="1055" w:right="0" w:hanging="454"/>
        <w:jc w:val="both"/>
        <w:rPr>
          <w:b/>
          <w:color w:val="2E5395"/>
          <w:sz w:val="26"/>
        </w:rPr>
      </w:pPr>
      <w:bookmarkStart w:name="_bookmark7" w:id="14"/>
      <w:bookmarkEnd w:id="14"/>
      <w:r>
        <w:rPr/>
      </w:r>
      <w:bookmarkStart w:name="_bookmark7" w:id="15"/>
      <w:bookmarkEnd w:id="15"/>
      <w:r>
        <w:rPr>
          <w:b/>
          <w:color w:val="2E5395"/>
          <w:sz w:val="26"/>
        </w:rPr>
        <w:t>L</w:t>
      </w:r>
      <w:r>
        <w:rPr>
          <w:b/>
          <w:color w:val="2E5395"/>
          <w:sz w:val="26"/>
        </w:rPr>
        <w:t>ọc màng bụng tại</w:t>
      </w:r>
      <w:r>
        <w:rPr>
          <w:b/>
          <w:color w:val="2E5395"/>
          <w:spacing w:val="-2"/>
          <w:sz w:val="26"/>
        </w:rPr>
        <w:t> </w:t>
      </w:r>
      <w:r>
        <w:rPr>
          <w:b/>
          <w:color w:val="2E5395"/>
          <w:sz w:val="26"/>
        </w:rPr>
        <w:t>nhà</w:t>
      </w:r>
    </w:p>
    <w:p>
      <w:pPr>
        <w:pStyle w:val="ListParagraph"/>
        <w:numPr>
          <w:ilvl w:val="0"/>
          <w:numId w:val="10"/>
        </w:numPr>
        <w:tabs>
          <w:tab w:pos="886" w:val="left" w:leader="none"/>
        </w:tabs>
        <w:spacing w:line="240" w:lineRule="auto" w:before="160" w:after="0"/>
        <w:ind w:left="885" w:right="0" w:hanging="284"/>
        <w:jc w:val="both"/>
        <w:rPr>
          <w:sz w:val="26"/>
        </w:rPr>
      </w:pPr>
      <w:r>
        <w:rPr>
          <w:sz w:val="26"/>
        </w:rPr>
        <w:t>Người</w:t>
      </w:r>
      <w:r>
        <w:rPr>
          <w:spacing w:val="-6"/>
          <w:sz w:val="26"/>
        </w:rPr>
        <w:t> </w:t>
      </w:r>
      <w:r>
        <w:rPr>
          <w:sz w:val="26"/>
        </w:rPr>
        <w:t>bệnh</w:t>
      </w:r>
      <w:r>
        <w:rPr>
          <w:spacing w:val="-7"/>
          <w:sz w:val="26"/>
        </w:rPr>
        <w:t> </w:t>
      </w:r>
      <w:r>
        <w:rPr>
          <w:sz w:val="26"/>
        </w:rPr>
        <w:t>cần</w:t>
      </w:r>
      <w:r>
        <w:rPr>
          <w:spacing w:val="-7"/>
          <w:sz w:val="26"/>
        </w:rPr>
        <w:t> </w:t>
      </w:r>
      <w:r>
        <w:rPr>
          <w:sz w:val="26"/>
        </w:rPr>
        <w:t>được</w:t>
      </w:r>
      <w:r>
        <w:rPr>
          <w:spacing w:val="-7"/>
          <w:sz w:val="26"/>
        </w:rPr>
        <w:t> </w:t>
      </w:r>
      <w:r>
        <w:rPr>
          <w:sz w:val="26"/>
        </w:rPr>
        <w:t>cung</w:t>
      </w:r>
      <w:r>
        <w:rPr>
          <w:spacing w:val="-5"/>
          <w:sz w:val="26"/>
        </w:rPr>
        <w:t> </w:t>
      </w:r>
      <w:r>
        <w:rPr>
          <w:sz w:val="26"/>
        </w:rPr>
        <w:t>cấp</w:t>
      </w:r>
      <w:r>
        <w:rPr>
          <w:spacing w:val="-6"/>
          <w:sz w:val="26"/>
        </w:rPr>
        <w:t> </w:t>
      </w:r>
      <w:r>
        <w:rPr>
          <w:sz w:val="26"/>
        </w:rPr>
        <w:t>dịch</w:t>
      </w:r>
      <w:r>
        <w:rPr>
          <w:spacing w:val="-7"/>
          <w:sz w:val="26"/>
        </w:rPr>
        <w:t> </w:t>
      </w:r>
      <w:r>
        <w:rPr>
          <w:sz w:val="26"/>
        </w:rPr>
        <w:t>LMB</w:t>
      </w:r>
      <w:r>
        <w:rPr>
          <w:spacing w:val="-5"/>
          <w:sz w:val="26"/>
        </w:rPr>
        <w:t> </w:t>
      </w:r>
      <w:r>
        <w:rPr>
          <w:sz w:val="26"/>
        </w:rPr>
        <w:t>và</w:t>
      </w:r>
      <w:r>
        <w:rPr>
          <w:spacing w:val="-5"/>
          <w:sz w:val="26"/>
        </w:rPr>
        <w:t> </w:t>
      </w:r>
      <w:r>
        <w:rPr>
          <w:sz w:val="26"/>
        </w:rPr>
        <w:t>đủ</w:t>
      </w:r>
      <w:r>
        <w:rPr>
          <w:spacing w:val="-7"/>
          <w:sz w:val="26"/>
        </w:rPr>
        <w:t> </w:t>
      </w:r>
      <w:r>
        <w:rPr>
          <w:sz w:val="26"/>
        </w:rPr>
        <w:t>thuốc</w:t>
      </w:r>
      <w:r>
        <w:rPr>
          <w:spacing w:val="-5"/>
          <w:sz w:val="26"/>
        </w:rPr>
        <w:t> </w:t>
      </w:r>
      <w:r>
        <w:rPr>
          <w:sz w:val="26"/>
        </w:rPr>
        <w:t>dùng</w:t>
      </w:r>
      <w:r>
        <w:rPr>
          <w:spacing w:val="-8"/>
          <w:sz w:val="26"/>
        </w:rPr>
        <w:t> </w:t>
      </w:r>
      <w:r>
        <w:rPr>
          <w:sz w:val="26"/>
        </w:rPr>
        <w:t>tối</w:t>
      </w:r>
      <w:r>
        <w:rPr>
          <w:spacing w:val="-7"/>
          <w:sz w:val="26"/>
        </w:rPr>
        <w:t> </w:t>
      </w:r>
      <w:r>
        <w:rPr>
          <w:sz w:val="26"/>
        </w:rPr>
        <w:t>đa</w:t>
      </w:r>
      <w:r>
        <w:rPr>
          <w:spacing w:val="-7"/>
          <w:sz w:val="26"/>
        </w:rPr>
        <w:t> </w:t>
      </w:r>
      <w:r>
        <w:rPr>
          <w:sz w:val="26"/>
        </w:rPr>
        <w:t>3</w:t>
      </w:r>
      <w:r>
        <w:rPr>
          <w:spacing w:val="-5"/>
          <w:sz w:val="26"/>
        </w:rPr>
        <w:t> </w:t>
      </w:r>
      <w:r>
        <w:rPr>
          <w:sz w:val="26"/>
        </w:rPr>
        <w:t>tháng.</w:t>
      </w:r>
    </w:p>
    <w:p>
      <w:pPr>
        <w:pStyle w:val="ListParagraph"/>
        <w:numPr>
          <w:ilvl w:val="0"/>
          <w:numId w:val="10"/>
        </w:numPr>
        <w:tabs>
          <w:tab w:pos="886" w:val="left" w:leader="none"/>
        </w:tabs>
        <w:spacing w:line="240" w:lineRule="auto" w:before="164" w:after="0"/>
        <w:ind w:left="885" w:right="0" w:hanging="284"/>
        <w:jc w:val="both"/>
        <w:rPr>
          <w:sz w:val="26"/>
        </w:rPr>
      </w:pPr>
      <w:r>
        <w:rPr>
          <w:sz w:val="26"/>
        </w:rPr>
        <w:t>Tăng cường hỗ trợ, tư vấn, khám, chữa bệnh từ xa cho người</w:t>
      </w:r>
      <w:r>
        <w:rPr>
          <w:spacing w:val="-10"/>
          <w:sz w:val="26"/>
        </w:rPr>
        <w:t> </w:t>
      </w:r>
      <w:r>
        <w:rPr>
          <w:sz w:val="26"/>
        </w:rPr>
        <w:t>bệnh.</w:t>
      </w:r>
    </w:p>
    <w:p>
      <w:pPr>
        <w:pStyle w:val="ListParagraph"/>
        <w:numPr>
          <w:ilvl w:val="0"/>
          <w:numId w:val="10"/>
        </w:numPr>
        <w:tabs>
          <w:tab w:pos="886" w:val="left" w:leader="none"/>
        </w:tabs>
        <w:spacing w:line="240" w:lineRule="auto" w:before="164" w:after="0"/>
        <w:ind w:left="885" w:right="0" w:hanging="284"/>
        <w:jc w:val="both"/>
        <w:rPr>
          <w:sz w:val="26"/>
        </w:rPr>
      </w:pPr>
      <w:r>
        <w:rPr>
          <w:sz w:val="26"/>
        </w:rPr>
        <w:t>Tăng cường giáo dục vệ sinh cho người</w:t>
      </w:r>
      <w:r>
        <w:rPr>
          <w:spacing w:val="-3"/>
          <w:sz w:val="26"/>
        </w:rPr>
        <w:t> </w:t>
      </w:r>
      <w:r>
        <w:rPr>
          <w:sz w:val="26"/>
        </w:rPr>
        <w:t>bệnh</w:t>
      </w:r>
    </w:p>
    <w:p>
      <w:pPr>
        <w:pStyle w:val="ListParagraph"/>
        <w:numPr>
          <w:ilvl w:val="0"/>
          <w:numId w:val="10"/>
        </w:numPr>
        <w:tabs>
          <w:tab w:pos="886" w:val="left" w:leader="none"/>
        </w:tabs>
        <w:spacing w:line="276" w:lineRule="auto" w:before="165" w:after="0"/>
        <w:ind w:left="885" w:right="832" w:hanging="284"/>
        <w:jc w:val="both"/>
        <w:rPr>
          <w:sz w:val="26"/>
        </w:rPr>
      </w:pPr>
      <w:r>
        <w:rPr>
          <w:sz w:val="26"/>
        </w:rPr>
        <w:t>Điều dưỡng phải liên lạc với người bệnh thường xuyên nhằm phát hiện và xử lý tốt nhất trường hợp nguy hiểm và nghiêm trọng một cách kịp thời để hạn chế tối đa các chuyến thăm khám trực tiếp đột xuất hoặc khẩn</w:t>
      </w:r>
      <w:r>
        <w:rPr>
          <w:spacing w:val="-9"/>
          <w:sz w:val="26"/>
        </w:rPr>
        <w:t> </w:t>
      </w:r>
      <w:r>
        <w:rPr>
          <w:sz w:val="26"/>
        </w:rPr>
        <w:t>cấp.</w:t>
      </w:r>
    </w:p>
    <w:p>
      <w:pPr>
        <w:pStyle w:val="ListParagraph"/>
        <w:numPr>
          <w:ilvl w:val="0"/>
          <w:numId w:val="10"/>
        </w:numPr>
        <w:tabs>
          <w:tab w:pos="886" w:val="left" w:leader="none"/>
        </w:tabs>
        <w:spacing w:line="276" w:lineRule="auto" w:before="120" w:after="0"/>
        <w:ind w:left="885" w:right="836" w:hanging="284"/>
        <w:jc w:val="both"/>
        <w:rPr>
          <w:sz w:val="26"/>
        </w:rPr>
      </w:pPr>
      <w:r>
        <w:rPr>
          <w:sz w:val="26"/>
        </w:rPr>
        <w:t>Người</w:t>
      </w:r>
      <w:r>
        <w:rPr>
          <w:spacing w:val="-12"/>
          <w:sz w:val="26"/>
        </w:rPr>
        <w:t> </w:t>
      </w:r>
      <w:r>
        <w:rPr>
          <w:sz w:val="26"/>
        </w:rPr>
        <w:t>bệnh</w:t>
      </w:r>
      <w:r>
        <w:rPr>
          <w:spacing w:val="-9"/>
          <w:sz w:val="26"/>
        </w:rPr>
        <w:t> </w:t>
      </w:r>
      <w:r>
        <w:rPr>
          <w:sz w:val="26"/>
        </w:rPr>
        <w:t>phải</w:t>
      </w:r>
      <w:r>
        <w:rPr>
          <w:spacing w:val="-9"/>
          <w:sz w:val="26"/>
        </w:rPr>
        <w:t> </w:t>
      </w:r>
      <w:r>
        <w:rPr>
          <w:sz w:val="26"/>
        </w:rPr>
        <w:t>đến</w:t>
      </w:r>
      <w:r>
        <w:rPr>
          <w:spacing w:val="-11"/>
          <w:sz w:val="26"/>
        </w:rPr>
        <w:t> </w:t>
      </w:r>
      <w:r>
        <w:rPr>
          <w:sz w:val="26"/>
        </w:rPr>
        <w:t>cơ</w:t>
      </w:r>
      <w:r>
        <w:rPr>
          <w:spacing w:val="-12"/>
          <w:sz w:val="26"/>
        </w:rPr>
        <w:t> </w:t>
      </w:r>
      <w:r>
        <w:rPr>
          <w:sz w:val="26"/>
        </w:rPr>
        <w:t>sở</w:t>
      </w:r>
      <w:r>
        <w:rPr>
          <w:spacing w:val="-12"/>
          <w:sz w:val="26"/>
        </w:rPr>
        <w:t> </w:t>
      </w:r>
      <w:r>
        <w:rPr>
          <w:sz w:val="26"/>
        </w:rPr>
        <w:t>khám,</w:t>
      </w:r>
      <w:r>
        <w:rPr>
          <w:spacing w:val="-11"/>
          <w:sz w:val="26"/>
        </w:rPr>
        <w:t> </w:t>
      </w:r>
      <w:r>
        <w:rPr>
          <w:sz w:val="26"/>
        </w:rPr>
        <w:t>chữa</w:t>
      </w:r>
      <w:r>
        <w:rPr>
          <w:spacing w:val="-11"/>
          <w:sz w:val="26"/>
        </w:rPr>
        <w:t> </w:t>
      </w:r>
      <w:r>
        <w:rPr>
          <w:sz w:val="26"/>
        </w:rPr>
        <w:t>bệnh</w:t>
      </w:r>
      <w:r>
        <w:rPr>
          <w:spacing w:val="-9"/>
          <w:sz w:val="26"/>
        </w:rPr>
        <w:t> </w:t>
      </w:r>
      <w:r>
        <w:rPr>
          <w:sz w:val="26"/>
        </w:rPr>
        <w:t>trong</w:t>
      </w:r>
      <w:r>
        <w:rPr>
          <w:spacing w:val="-11"/>
          <w:sz w:val="26"/>
        </w:rPr>
        <w:t> </w:t>
      </w:r>
      <w:r>
        <w:rPr>
          <w:sz w:val="26"/>
        </w:rPr>
        <w:t>những</w:t>
      </w:r>
      <w:r>
        <w:rPr>
          <w:spacing w:val="-10"/>
          <w:sz w:val="26"/>
        </w:rPr>
        <w:t> </w:t>
      </w:r>
      <w:r>
        <w:rPr>
          <w:sz w:val="26"/>
        </w:rPr>
        <w:t>trường</w:t>
      </w:r>
      <w:r>
        <w:rPr>
          <w:spacing w:val="-9"/>
          <w:sz w:val="26"/>
        </w:rPr>
        <w:t> </w:t>
      </w:r>
      <w:r>
        <w:rPr>
          <w:sz w:val="26"/>
        </w:rPr>
        <w:t>hợp</w:t>
      </w:r>
      <w:r>
        <w:rPr>
          <w:spacing w:val="-9"/>
          <w:sz w:val="26"/>
        </w:rPr>
        <w:t> </w:t>
      </w:r>
      <w:r>
        <w:rPr>
          <w:sz w:val="26"/>
        </w:rPr>
        <w:t>cần</w:t>
      </w:r>
      <w:r>
        <w:rPr>
          <w:spacing w:val="-11"/>
          <w:sz w:val="26"/>
        </w:rPr>
        <w:t> </w:t>
      </w:r>
      <w:r>
        <w:rPr>
          <w:sz w:val="26"/>
        </w:rPr>
        <w:t>thiết</w:t>
      </w:r>
      <w:r>
        <w:rPr>
          <w:spacing w:val="-10"/>
          <w:sz w:val="26"/>
        </w:rPr>
        <w:t> </w:t>
      </w:r>
      <w:r>
        <w:rPr>
          <w:sz w:val="26"/>
        </w:rPr>
        <w:t>như viêm phúc mạc, tắc dịch lọc màng bụng, nhiễm trùng lối thoát, hoặc dịch ra thiếu hoặc</w:t>
      </w:r>
      <w:r>
        <w:rPr>
          <w:spacing w:val="-10"/>
          <w:sz w:val="26"/>
        </w:rPr>
        <w:t> </w:t>
      </w:r>
      <w:r>
        <w:rPr>
          <w:sz w:val="26"/>
        </w:rPr>
        <w:t>người</w:t>
      </w:r>
      <w:r>
        <w:rPr>
          <w:spacing w:val="-10"/>
          <w:sz w:val="26"/>
        </w:rPr>
        <w:t> </w:t>
      </w:r>
      <w:r>
        <w:rPr>
          <w:sz w:val="26"/>
        </w:rPr>
        <w:t>bệnh</w:t>
      </w:r>
      <w:r>
        <w:rPr>
          <w:spacing w:val="-7"/>
          <w:sz w:val="26"/>
        </w:rPr>
        <w:t> </w:t>
      </w:r>
      <w:r>
        <w:rPr>
          <w:sz w:val="26"/>
        </w:rPr>
        <w:t>mới</w:t>
      </w:r>
      <w:r>
        <w:rPr>
          <w:spacing w:val="-10"/>
          <w:sz w:val="26"/>
        </w:rPr>
        <w:t> </w:t>
      </w:r>
      <w:r>
        <w:rPr>
          <w:sz w:val="26"/>
        </w:rPr>
        <w:t>được</w:t>
      </w:r>
      <w:r>
        <w:rPr>
          <w:spacing w:val="-10"/>
          <w:sz w:val="26"/>
        </w:rPr>
        <w:t> </w:t>
      </w:r>
      <w:r>
        <w:rPr>
          <w:sz w:val="26"/>
        </w:rPr>
        <w:t>huấn</w:t>
      </w:r>
      <w:r>
        <w:rPr>
          <w:spacing w:val="-10"/>
          <w:sz w:val="26"/>
        </w:rPr>
        <w:t> </w:t>
      </w:r>
      <w:r>
        <w:rPr>
          <w:sz w:val="26"/>
        </w:rPr>
        <w:t>luyện.</w:t>
      </w:r>
      <w:r>
        <w:rPr>
          <w:spacing w:val="-8"/>
          <w:sz w:val="26"/>
        </w:rPr>
        <w:t> </w:t>
      </w:r>
      <w:r>
        <w:rPr>
          <w:sz w:val="26"/>
        </w:rPr>
        <w:t>Người</w:t>
      </w:r>
      <w:r>
        <w:rPr>
          <w:spacing w:val="-7"/>
          <w:sz w:val="26"/>
        </w:rPr>
        <w:t> </w:t>
      </w:r>
      <w:r>
        <w:rPr>
          <w:sz w:val="26"/>
        </w:rPr>
        <w:t>bệnh</w:t>
      </w:r>
      <w:r>
        <w:rPr>
          <w:spacing w:val="-10"/>
          <w:sz w:val="26"/>
        </w:rPr>
        <w:t> </w:t>
      </w:r>
      <w:r>
        <w:rPr>
          <w:sz w:val="26"/>
        </w:rPr>
        <w:t>phải</w:t>
      </w:r>
      <w:r>
        <w:rPr>
          <w:spacing w:val="-10"/>
          <w:sz w:val="26"/>
        </w:rPr>
        <w:t> </w:t>
      </w:r>
      <w:r>
        <w:rPr>
          <w:sz w:val="26"/>
        </w:rPr>
        <w:t>sát</w:t>
      </w:r>
      <w:r>
        <w:rPr>
          <w:spacing w:val="-10"/>
          <w:sz w:val="26"/>
        </w:rPr>
        <w:t> </w:t>
      </w:r>
      <w:r>
        <w:rPr>
          <w:sz w:val="26"/>
        </w:rPr>
        <w:t>khuẩn</w:t>
      </w:r>
      <w:r>
        <w:rPr>
          <w:spacing w:val="-10"/>
          <w:sz w:val="26"/>
        </w:rPr>
        <w:t> </w:t>
      </w:r>
      <w:r>
        <w:rPr>
          <w:sz w:val="26"/>
        </w:rPr>
        <w:t>bằng</w:t>
      </w:r>
      <w:r>
        <w:rPr>
          <w:spacing w:val="-10"/>
          <w:sz w:val="26"/>
        </w:rPr>
        <w:t> </w:t>
      </w:r>
      <w:r>
        <w:rPr>
          <w:sz w:val="26"/>
        </w:rPr>
        <w:t>dung</w:t>
      </w:r>
      <w:r>
        <w:rPr>
          <w:spacing w:val="-10"/>
          <w:sz w:val="26"/>
        </w:rPr>
        <w:t> </w:t>
      </w:r>
      <w:r>
        <w:rPr>
          <w:sz w:val="26"/>
        </w:rPr>
        <w:t>dịch sát khuẩn nhanh sau khi rời cơ sở khám, chữa bệnh hoặc tiếp xúc với nhân viên y tế.</w:t>
      </w:r>
    </w:p>
    <w:p>
      <w:pPr>
        <w:pStyle w:val="Heading4"/>
        <w:numPr>
          <w:ilvl w:val="2"/>
          <w:numId w:val="4"/>
        </w:numPr>
        <w:tabs>
          <w:tab w:pos="1056" w:val="left" w:leader="none"/>
        </w:tabs>
        <w:spacing w:line="240" w:lineRule="auto" w:before="129" w:after="0"/>
        <w:ind w:left="1055" w:right="0" w:hanging="454"/>
        <w:jc w:val="both"/>
        <w:rPr>
          <w:color w:val="2E5395"/>
        </w:rPr>
      </w:pPr>
      <w:bookmarkStart w:name="_bookmark8" w:id="16"/>
      <w:bookmarkEnd w:id="16"/>
      <w:r>
        <w:rPr>
          <w:b w:val="0"/>
        </w:rPr>
      </w:r>
      <w:bookmarkStart w:name="_bookmark8" w:id="17"/>
      <w:bookmarkEnd w:id="17"/>
      <w:r>
        <w:rPr>
          <w:color w:val="2E5395"/>
        </w:rPr>
        <w:t>Đ</w:t>
      </w:r>
      <w:r>
        <w:rPr>
          <w:color w:val="2E5395"/>
        </w:rPr>
        <w:t>iều trị và quản lý cho người bệnh LMB mắc</w:t>
      </w:r>
      <w:r>
        <w:rPr>
          <w:color w:val="2E5395"/>
          <w:spacing w:val="-5"/>
        </w:rPr>
        <w:t> </w:t>
      </w:r>
      <w:r>
        <w:rPr>
          <w:color w:val="2E5395"/>
        </w:rPr>
        <w:t>COVID-19:</w:t>
      </w:r>
    </w:p>
    <w:p>
      <w:pPr>
        <w:pStyle w:val="ListParagraph"/>
        <w:numPr>
          <w:ilvl w:val="0"/>
          <w:numId w:val="11"/>
        </w:numPr>
        <w:tabs>
          <w:tab w:pos="886" w:val="left" w:leader="none"/>
        </w:tabs>
        <w:spacing w:line="276" w:lineRule="auto" w:before="157" w:after="0"/>
        <w:ind w:left="885" w:right="834" w:hanging="284"/>
        <w:jc w:val="both"/>
        <w:rPr>
          <w:sz w:val="26"/>
        </w:rPr>
      </w:pPr>
      <w:r>
        <w:rPr>
          <w:spacing w:val="-4"/>
          <w:sz w:val="26"/>
        </w:rPr>
        <w:t>Điều </w:t>
      </w:r>
      <w:r>
        <w:rPr>
          <w:spacing w:val="-3"/>
          <w:sz w:val="26"/>
        </w:rPr>
        <w:t>trị </w:t>
      </w:r>
      <w:r>
        <w:rPr>
          <w:spacing w:val="-4"/>
          <w:sz w:val="26"/>
        </w:rPr>
        <w:t>COVID-19 </w:t>
      </w:r>
      <w:r>
        <w:rPr>
          <w:spacing w:val="-3"/>
          <w:sz w:val="26"/>
        </w:rPr>
        <w:t>cho </w:t>
      </w:r>
      <w:r>
        <w:rPr>
          <w:spacing w:val="-4"/>
          <w:sz w:val="26"/>
        </w:rPr>
        <w:t>người </w:t>
      </w:r>
      <w:r>
        <w:rPr>
          <w:sz w:val="26"/>
        </w:rPr>
        <w:t>bệnh </w:t>
      </w:r>
      <w:r>
        <w:rPr>
          <w:spacing w:val="-3"/>
          <w:sz w:val="26"/>
        </w:rPr>
        <w:t>LMB theo </w:t>
      </w:r>
      <w:r>
        <w:rPr>
          <w:spacing w:val="-4"/>
          <w:sz w:val="26"/>
        </w:rPr>
        <w:t>Hướng </w:t>
      </w:r>
      <w:r>
        <w:rPr>
          <w:spacing w:val="-3"/>
          <w:sz w:val="26"/>
        </w:rPr>
        <w:t>dẫn </w:t>
      </w:r>
      <w:r>
        <w:rPr>
          <w:spacing w:val="-4"/>
          <w:sz w:val="26"/>
        </w:rPr>
        <w:t>chẩn </w:t>
      </w:r>
      <w:r>
        <w:rPr>
          <w:sz w:val="26"/>
        </w:rPr>
        <w:t>đoán, </w:t>
      </w:r>
      <w:r>
        <w:rPr>
          <w:spacing w:val="-4"/>
          <w:sz w:val="26"/>
        </w:rPr>
        <w:t>điều </w:t>
      </w:r>
      <w:r>
        <w:rPr>
          <w:spacing w:val="-3"/>
          <w:sz w:val="26"/>
        </w:rPr>
        <w:t>trị </w:t>
      </w:r>
      <w:r>
        <w:rPr>
          <w:spacing w:val="-4"/>
          <w:sz w:val="26"/>
        </w:rPr>
        <w:t>COVID-19.</w:t>
      </w:r>
    </w:p>
    <w:p>
      <w:pPr>
        <w:pStyle w:val="ListParagraph"/>
        <w:numPr>
          <w:ilvl w:val="0"/>
          <w:numId w:val="11"/>
        </w:numPr>
        <w:tabs>
          <w:tab w:pos="886" w:val="left" w:leader="none"/>
        </w:tabs>
        <w:spacing w:line="278" w:lineRule="auto" w:before="120" w:after="0"/>
        <w:ind w:left="885" w:right="837" w:hanging="284"/>
        <w:jc w:val="both"/>
        <w:rPr>
          <w:sz w:val="26"/>
        </w:rPr>
      </w:pPr>
      <w:r>
        <w:rPr>
          <w:sz w:val="26"/>
        </w:rPr>
        <w:t>Các</w:t>
      </w:r>
      <w:r>
        <w:rPr>
          <w:spacing w:val="-13"/>
          <w:sz w:val="26"/>
        </w:rPr>
        <w:t> </w:t>
      </w:r>
      <w:r>
        <w:rPr>
          <w:sz w:val="26"/>
        </w:rPr>
        <w:t>trường</w:t>
      </w:r>
      <w:r>
        <w:rPr>
          <w:spacing w:val="-13"/>
          <w:sz w:val="26"/>
        </w:rPr>
        <w:t> </w:t>
      </w:r>
      <w:r>
        <w:rPr>
          <w:sz w:val="26"/>
        </w:rPr>
        <w:t>hợp</w:t>
      </w:r>
      <w:r>
        <w:rPr>
          <w:spacing w:val="-9"/>
          <w:sz w:val="26"/>
        </w:rPr>
        <w:t> </w:t>
      </w:r>
      <w:r>
        <w:rPr>
          <w:sz w:val="26"/>
        </w:rPr>
        <w:t>người</w:t>
      </w:r>
      <w:r>
        <w:rPr>
          <w:spacing w:val="-10"/>
          <w:sz w:val="26"/>
        </w:rPr>
        <w:t> </w:t>
      </w:r>
      <w:r>
        <w:rPr>
          <w:sz w:val="26"/>
        </w:rPr>
        <w:t>bệnh</w:t>
      </w:r>
      <w:r>
        <w:rPr>
          <w:spacing w:val="-13"/>
          <w:sz w:val="26"/>
        </w:rPr>
        <w:t> </w:t>
      </w:r>
      <w:r>
        <w:rPr>
          <w:sz w:val="26"/>
        </w:rPr>
        <w:t>nhẹ</w:t>
      </w:r>
      <w:r>
        <w:rPr>
          <w:spacing w:val="-13"/>
          <w:sz w:val="26"/>
        </w:rPr>
        <w:t> </w:t>
      </w:r>
      <w:r>
        <w:rPr>
          <w:sz w:val="26"/>
        </w:rPr>
        <w:t>hoặc</w:t>
      </w:r>
      <w:r>
        <w:rPr>
          <w:spacing w:val="-12"/>
          <w:sz w:val="26"/>
        </w:rPr>
        <w:t> </w:t>
      </w:r>
      <w:r>
        <w:rPr>
          <w:sz w:val="26"/>
        </w:rPr>
        <w:t>trung</w:t>
      </w:r>
      <w:r>
        <w:rPr>
          <w:spacing w:val="-11"/>
          <w:sz w:val="26"/>
        </w:rPr>
        <w:t> </w:t>
      </w:r>
      <w:r>
        <w:rPr>
          <w:sz w:val="26"/>
        </w:rPr>
        <w:t>bình,</w:t>
      </w:r>
      <w:r>
        <w:rPr>
          <w:spacing w:val="-13"/>
          <w:sz w:val="26"/>
        </w:rPr>
        <w:t> </w:t>
      </w:r>
      <w:r>
        <w:rPr>
          <w:sz w:val="26"/>
        </w:rPr>
        <w:t>đang</w:t>
      </w:r>
      <w:r>
        <w:rPr>
          <w:spacing w:val="-13"/>
          <w:sz w:val="26"/>
        </w:rPr>
        <w:t> </w:t>
      </w:r>
      <w:r>
        <w:rPr>
          <w:sz w:val="26"/>
        </w:rPr>
        <w:t>điều</w:t>
      </w:r>
      <w:r>
        <w:rPr>
          <w:spacing w:val="-13"/>
          <w:sz w:val="26"/>
        </w:rPr>
        <w:t> </w:t>
      </w:r>
      <w:r>
        <w:rPr>
          <w:sz w:val="26"/>
        </w:rPr>
        <w:t>trị</w:t>
      </w:r>
      <w:r>
        <w:rPr>
          <w:spacing w:val="-12"/>
          <w:sz w:val="26"/>
        </w:rPr>
        <w:t> </w:t>
      </w:r>
      <w:r>
        <w:rPr>
          <w:sz w:val="26"/>
        </w:rPr>
        <w:t>tại</w:t>
      </w:r>
      <w:r>
        <w:rPr>
          <w:spacing w:val="-10"/>
          <w:sz w:val="26"/>
        </w:rPr>
        <w:t> </w:t>
      </w:r>
      <w:r>
        <w:rPr>
          <w:sz w:val="26"/>
        </w:rPr>
        <w:t>cơ</w:t>
      </w:r>
      <w:r>
        <w:rPr>
          <w:spacing w:val="-11"/>
          <w:sz w:val="26"/>
        </w:rPr>
        <w:t> </w:t>
      </w:r>
      <w:r>
        <w:rPr>
          <w:sz w:val="26"/>
        </w:rPr>
        <w:t>sở</w:t>
      </w:r>
      <w:r>
        <w:rPr>
          <w:spacing w:val="-13"/>
          <w:sz w:val="26"/>
        </w:rPr>
        <w:t> </w:t>
      </w:r>
      <w:r>
        <w:rPr>
          <w:sz w:val="26"/>
        </w:rPr>
        <w:t>khám,</w:t>
      </w:r>
      <w:r>
        <w:rPr>
          <w:spacing w:val="-13"/>
          <w:sz w:val="26"/>
        </w:rPr>
        <w:t> </w:t>
      </w:r>
      <w:r>
        <w:rPr>
          <w:sz w:val="26"/>
        </w:rPr>
        <w:t>chữa bệnh tiếp tục thực hiện LMB như bình</w:t>
      </w:r>
      <w:r>
        <w:rPr>
          <w:spacing w:val="-5"/>
          <w:sz w:val="26"/>
        </w:rPr>
        <w:t> </w:t>
      </w:r>
      <w:r>
        <w:rPr>
          <w:sz w:val="26"/>
        </w:rPr>
        <w:t>thường.</w:t>
      </w:r>
    </w:p>
    <w:p>
      <w:pPr>
        <w:pStyle w:val="ListParagraph"/>
        <w:numPr>
          <w:ilvl w:val="0"/>
          <w:numId w:val="11"/>
        </w:numPr>
        <w:tabs>
          <w:tab w:pos="886" w:val="left" w:leader="none"/>
        </w:tabs>
        <w:spacing w:line="276" w:lineRule="auto" w:before="115" w:after="0"/>
        <w:ind w:left="885" w:right="832" w:hanging="284"/>
        <w:jc w:val="both"/>
        <w:rPr>
          <w:sz w:val="26"/>
        </w:rPr>
      </w:pPr>
      <w:r>
        <w:rPr>
          <w:sz w:val="26"/>
        </w:rPr>
        <w:t>Trường hợp người bệnh LMB mắc COVID-19 có diễn tiến nặng hơn có thể tạm thời chuyển sang LMB bằng máy hoặc lọc máu liên</w:t>
      </w:r>
      <w:r>
        <w:rPr>
          <w:spacing w:val="-3"/>
          <w:sz w:val="26"/>
        </w:rPr>
        <w:t> </w:t>
      </w:r>
      <w:r>
        <w:rPr>
          <w:sz w:val="26"/>
        </w:rPr>
        <w:t>tục.</w:t>
      </w:r>
    </w:p>
    <w:p>
      <w:pPr>
        <w:pStyle w:val="ListParagraph"/>
        <w:numPr>
          <w:ilvl w:val="0"/>
          <w:numId w:val="11"/>
        </w:numPr>
        <w:tabs>
          <w:tab w:pos="886" w:val="left" w:leader="none"/>
        </w:tabs>
        <w:spacing w:line="276" w:lineRule="auto" w:before="119" w:after="0"/>
        <w:ind w:left="885" w:right="831" w:hanging="284"/>
        <w:jc w:val="both"/>
        <w:rPr>
          <w:sz w:val="26"/>
        </w:rPr>
      </w:pPr>
      <w:r>
        <w:rPr>
          <w:sz w:val="26"/>
        </w:rPr>
        <w:t>Về xử lý </w:t>
      </w:r>
      <w:r>
        <w:rPr>
          <w:spacing w:val="-3"/>
          <w:sz w:val="26"/>
        </w:rPr>
        <w:t>dịch </w:t>
      </w:r>
      <w:r>
        <w:rPr>
          <w:sz w:val="26"/>
        </w:rPr>
        <w:t>thải của </w:t>
      </w:r>
      <w:r>
        <w:rPr>
          <w:spacing w:val="-3"/>
          <w:sz w:val="26"/>
        </w:rPr>
        <w:t>người </w:t>
      </w:r>
      <w:r>
        <w:rPr>
          <w:sz w:val="26"/>
        </w:rPr>
        <w:t>bệnh LMB: (không khác gì </w:t>
      </w:r>
      <w:r>
        <w:rPr>
          <w:spacing w:val="-3"/>
          <w:sz w:val="26"/>
        </w:rPr>
        <w:t>người </w:t>
      </w:r>
      <w:r>
        <w:rPr>
          <w:sz w:val="26"/>
        </w:rPr>
        <w:t>bệnh LMB không mắc COVID-19) hoặc khử khuẩn bằng cách thêm vào 500mg/l dịch chứa clo một giờ trước khi xả vào </w:t>
      </w:r>
      <w:r>
        <w:rPr>
          <w:spacing w:val="-3"/>
          <w:sz w:val="26"/>
        </w:rPr>
        <w:t>toilet. </w:t>
      </w:r>
      <w:r>
        <w:rPr>
          <w:sz w:val="26"/>
        </w:rPr>
        <w:t>Điều quan trọng là tránh để văng dịch ra ngoài khi bỏ </w:t>
      </w:r>
      <w:r>
        <w:rPr>
          <w:spacing w:val="-3"/>
          <w:sz w:val="26"/>
        </w:rPr>
        <w:t>dịch.</w:t>
      </w:r>
    </w:p>
    <w:p>
      <w:pPr>
        <w:spacing w:after="0" w:line="276" w:lineRule="auto"/>
        <w:jc w:val="both"/>
        <w:rPr>
          <w:sz w:val="26"/>
        </w:rPr>
        <w:sectPr>
          <w:pgSz w:w="11910" w:h="16850"/>
          <w:pgMar w:header="0" w:footer="1272" w:top="1340" w:bottom="1500" w:left="1100" w:right="580"/>
        </w:sectPr>
      </w:pPr>
    </w:p>
    <w:p>
      <w:pPr>
        <w:pStyle w:val="Heading4"/>
        <w:numPr>
          <w:ilvl w:val="2"/>
          <w:numId w:val="4"/>
        </w:numPr>
        <w:tabs>
          <w:tab w:pos="1056" w:val="left" w:leader="none"/>
        </w:tabs>
        <w:spacing w:line="240" w:lineRule="auto" w:before="77" w:after="0"/>
        <w:ind w:left="1055" w:right="0" w:hanging="454"/>
        <w:jc w:val="both"/>
        <w:rPr>
          <w:color w:val="1F3762"/>
        </w:rPr>
      </w:pPr>
      <w:bookmarkStart w:name="_bookmark9" w:id="18"/>
      <w:bookmarkEnd w:id="18"/>
      <w:r>
        <w:rPr>
          <w:b w:val="0"/>
        </w:rPr>
      </w:r>
      <w:bookmarkStart w:name="_bookmark9" w:id="19"/>
      <w:bookmarkEnd w:id="19"/>
      <w:r>
        <w:rPr>
          <w:color w:val="1F3762"/>
        </w:rPr>
        <w:t>Ưu</w:t>
      </w:r>
      <w:r>
        <w:rPr>
          <w:color w:val="1F3762"/>
        </w:rPr>
        <w:t> tiên Lọc màng bụng trong dịch</w:t>
      </w:r>
      <w:r>
        <w:rPr>
          <w:color w:val="1F3762"/>
          <w:spacing w:val="-5"/>
        </w:rPr>
        <w:t> </w:t>
      </w:r>
      <w:r>
        <w:rPr>
          <w:color w:val="1F3762"/>
        </w:rPr>
        <w:t>COVID-19</w:t>
      </w:r>
    </w:p>
    <w:p>
      <w:pPr>
        <w:pStyle w:val="ListParagraph"/>
        <w:numPr>
          <w:ilvl w:val="0"/>
          <w:numId w:val="12"/>
        </w:numPr>
        <w:tabs>
          <w:tab w:pos="886" w:val="left" w:leader="none"/>
        </w:tabs>
        <w:spacing w:line="276" w:lineRule="auto" w:before="157" w:after="0"/>
        <w:ind w:left="885" w:right="836" w:hanging="284"/>
        <w:jc w:val="both"/>
        <w:rPr>
          <w:sz w:val="26"/>
        </w:rPr>
      </w:pPr>
      <w:r>
        <w:rPr>
          <w:sz w:val="26"/>
        </w:rPr>
        <w:t>Trong</w:t>
      </w:r>
      <w:r>
        <w:rPr>
          <w:spacing w:val="-4"/>
          <w:sz w:val="26"/>
        </w:rPr>
        <w:t> </w:t>
      </w:r>
      <w:r>
        <w:rPr>
          <w:sz w:val="26"/>
        </w:rPr>
        <w:t>tình</w:t>
      </w:r>
      <w:r>
        <w:rPr>
          <w:spacing w:val="-4"/>
          <w:sz w:val="26"/>
        </w:rPr>
        <w:t> </w:t>
      </w:r>
      <w:r>
        <w:rPr>
          <w:sz w:val="26"/>
        </w:rPr>
        <w:t>hình</w:t>
      </w:r>
      <w:r>
        <w:rPr>
          <w:spacing w:val="-4"/>
          <w:sz w:val="26"/>
        </w:rPr>
        <w:t> </w:t>
      </w:r>
      <w:r>
        <w:rPr>
          <w:sz w:val="26"/>
        </w:rPr>
        <w:t>dịch</w:t>
      </w:r>
      <w:r>
        <w:rPr>
          <w:spacing w:val="-4"/>
          <w:sz w:val="26"/>
        </w:rPr>
        <w:t> </w:t>
      </w:r>
      <w:r>
        <w:rPr>
          <w:sz w:val="26"/>
        </w:rPr>
        <w:t>bệnh</w:t>
      </w:r>
      <w:r>
        <w:rPr>
          <w:spacing w:val="-4"/>
          <w:sz w:val="26"/>
        </w:rPr>
        <w:t> </w:t>
      </w:r>
      <w:r>
        <w:rPr>
          <w:sz w:val="26"/>
        </w:rPr>
        <w:t>COVID-19,</w:t>
      </w:r>
      <w:r>
        <w:rPr>
          <w:spacing w:val="-4"/>
          <w:sz w:val="26"/>
        </w:rPr>
        <w:t> </w:t>
      </w:r>
      <w:r>
        <w:rPr>
          <w:sz w:val="26"/>
        </w:rPr>
        <w:t>lựa</w:t>
      </w:r>
      <w:r>
        <w:rPr>
          <w:spacing w:val="-4"/>
          <w:sz w:val="26"/>
        </w:rPr>
        <w:t> </w:t>
      </w:r>
      <w:r>
        <w:rPr>
          <w:sz w:val="26"/>
        </w:rPr>
        <w:t>chọn</w:t>
      </w:r>
      <w:r>
        <w:rPr>
          <w:spacing w:val="-4"/>
          <w:sz w:val="26"/>
        </w:rPr>
        <w:t> </w:t>
      </w:r>
      <w:r>
        <w:rPr>
          <w:sz w:val="26"/>
        </w:rPr>
        <w:t>các</w:t>
      </w:r>
      <w:r>
        <w:rPr>
          <w:spacing w:val="-4"/>
          <w:sz w:val="26"/>
        </w:rPr>
        <w:t> </w:t>
      </w:r>
      <w:r>
        <w:rPr>
          <w:sz w:val="26"/>
        </w:rPr>
        <w:t>phương</w:t>
      </w:r>
      <w:r>
        <w:rPr>
          <w:spacing w:val="-4"/>
          <w:sz w:val="26"/>
        </w:rPr>
        <w:t> </w:t>
      </w:r>
      <w:r>
        <w:rPr>
          <w:sz w:val="26"/>
        </w:rPr>
        <w:t>pháp</w:t>
      </w:r>
      <w:r>
        <w:rPr>
          <w:spacing w:val="-4"/>
          <w:sz w:val="26"/>
        </w:rPr>
        <w:t> </w:t>
      </w:r>
      <w:r>
        <w:rPr>
          <w:sz w:val="26"/>
        </w:rPr>
        <w:t>thay</w:t>
      </w:r>
      <w:r>
        <w:rPr>
          <w:spacing w:val="-7"/>
          <w:sz w:val="26"/>
        </w:rPr>
        <w:t> </w:t>
      </w:r>
      <w:r>
        <w:rPr>
          <w:sz w:val="26"/>
        </w:rPr>
        <w:t>thế</w:t>
      </w:r>
      <w:r>
        <w:rPr>
          <w:spacing w:val="-2"/>
          <w:sz w:val="26"/>
        </w:rPr>
        <w:t> </w:t>
      </w:r>
      <w:r>
        <w:rPr>
          <w:sz w:val="26"/>
        </w:rPr>
        <w:t>thận</w:t>
      </w:r>
      <w:r>
        <w:rPr>
          <w:spacing w:val="-4"/>
          <w:sz w:val="26"/>
        </w:rPr>
        <w:t> </w:t>
      </w:r>
      <w:r>
        <w:rPr>
          <w:sz w:val="26"/>
        </w:rPr>
        <w:t>để giảm</w:t>
      </w:r>
      <w:r>
        <w:rPr>
          <w:spacing w:val="-9"/>
          <w:sz w:val="26"/>
        </w:rPr>
        <w:t> </w:t>
      </w:r>
      <w:r>
        <w:rPr>
          <w:sz w:val="26"/>
        </w:rPr>
        <w:t>khả</w:t>
      </w:r>
      <w:r>
        <w:rPr>
          <w:spacing w:val="-6"/>
          <w:sz w:val="26"/>
        </w:rPr>
        <w:t> </w:t>
      </w:r>
      <w:r>
        <w:rPr>
          <w:sz w:val="26"/>
        </w:rPr>
        <w:t>năng</w:t>
      </w:r>
      <w:r>
        <w:rPr>
          <w:spacing w:val="-6"/>
          <w:sz w:val="26"/>
        </w:rPr>
        <w:t> </w:t>
      </w:r>
      <w:r>
        <w:rPr>
          <w:sz w:val="26"/>
        </w:rPr>
        <w:t>nhiễm</w:t>
      </w:r>
      <w:r>
        <w:rPr>
          <w:spacing w:val="-9"/>
          <w:sz w:val="26"/>
        </w:rPr>
        <w:t> </w:t>
      </w:r>
      <w:r>
        <w:rPr>
          <w:sz w:val="26"/>
        </w:rPr>
        <w:t>trùng</w:t>
      </w:r>
      <w:r>
        <w:rPr>
          <w:spacing w:val="-7"/>
          <w:sz w:val="26"/>
        </w:rPr>
        <w:t> </w:t>
      </w:r>
      <w:r>
        <w:rPr>
          <w:sz w:val="26"/>
        </w:rPr>
        <w:t>cụm.</w:t>
      </w:r>
      <w:r>
        <w:rPr>
          <w:spacing w:val="-6"/>
          <w:sz w:val="26"/>
        </w:rPr>
        <w:t> </w:t>
      </w:r>
      <w:r>
        <w:rPr>
          <w:sz w:val="26"/>
        </w:rPr>
        <w:t>Thực</w:t>
      </w:r>
      <w:r>
        <w:rPr>
          <w:spacing w:val="-6"/>
          <w:sz w:val="26"/>
        </w:rPr>
        <w:t> </w:t>
      </w:r>
      <w:r>
        <w:rPr>
          <w:sz w:val="26"/>
        </w:rPr>
        <w:t>hiện</w:t>
      </w:r>
      <w:r>
        <w:rPr>
          <w:spacing w:val="-6"/>
          <w:sz w:val="26"/>
        </w:rPr>
        <w:t> </w:t>
      </w:r>
      <w:r>
        <w:rPr>
          <w:sz w:val="26"/>
        </w:rPr>
        <w:t>LMB</w:t>
      </w:r>
      <w:r>
        <w:rPr>
          <w:spacing w:val="-7"/>
          <w:sz w:val="26"/>
        </w:rPr>
        <w:t> </w:t>
      </w:r>
      <w:r>
        <w:rPr>
          <w:sz w:val="26"/>
        </w:rPr>
        <w:t>tại</w:t>
      </w:r>
      <w:r>
        <w:rPr>
          <w:spacing w:val="-7"/>
          <w:sz w:val="26"/>
        </w:rPr>
        <w:t> </w:t>
      </w:r>
      <w:r>
        <w:rPr>
          <w:sz w:val="26"/>
        </w:rPr>
        <w:t>nhà</w:t>
      </w:r>
      <w:r>
        <w:rPr>
          <w:spacing w:val="-6"/>
          <w:sz w:val="26"/>
        </w:rPr>
        <w:t> </w:t>
      </w:r>
      <w:r>
        <w:rPr>
          <w:sz w:val="26"/>
        </w:rPr>
        <w:t>cho</w:t>
      </w:r>
      <w:r>
        <w:rPr>
          <w:spacing w:val="-6"/>
          <w:sz w:val="26"/>
        </w:rPr>
        <w:t> </w:t>
      </w:r>
      <w:r>
        <w:rPr>
          <w:sz w:val="26"/>
        </w:rPr>
        <w:t>người</w:t>
      </w:r>
      <w:r>
        <w:rPr>
          <w:spacing w:val="-7"/>
          <w:sz w:val="26"/>
        </w:rPr>
        <w:t> </w:t>
      </w:r>
      <w:r>
        <w:rPr>
          <w:sz w:val="26"/>
        </w:rPr>
        <w:t>bệnh</w:t>
      </w:r>
      <w:r>
        <w:rPr>
          <w:spacing w:val="-6"/>
          <w:sz w:val="26"/>
        </w:rPr>
        <w:t> </w:t>
      </w:r>
      <w:r>
        <w:rPr>
          <w:sz w:val="26"/>
        </w:rPr>
        <w:t>có</w:t>
      </w:r>
      <w:r>
        <w:rPr>
          <w:spacing w:val="-7"/>
          <w:sz w:val="26"/>
        </w:rPr>
        <w:t> </w:t>
      </w:r>
      <w:r>
        <w:rPr>
          <w:sz w:val="26"/>
        </w:rPr>
        <w:t>nhiều lợi ích so với phương pháp CTNT,</w:t>
      </w:r>
      <w:r>
        <w:rPr>
          <w:spacing w:val="-2"/>
          <w:sz w:val="26"/>
        </w:rPr>
        <w:t> </w:t>
      </w:r>
      <w:r>
        <w:rPr>
          <w:sz w:val="26"/>
        </w:rPr>
        <w:t>như:</w:t>
      </w:r>
    </w:p>
    <w:p>
      <w:pPr>
        <w:pStyle w:val="ListParagraph"/>
        <w:numPr>
          <w:ilvl w:val="0"/>
          <w:numId w:val="8"/>
        </w:numPr>
        <w:tabs>
          <w:tab w:pos="962" w:val="left" w:leader="none"/>
        </w:tabs>
        <w:spacing w:line="240" w:lineRule="auto" w:before="121" w:after="0"/>
        <w:ind w:left="962" w:right="0" w:hanging="360"/>
        <w:jc w:val="both"/>
        <w:rPr>
          <w:sz w:val="26"/>
        </w:rPr>
      </w:pPr>
      <w:r>
        <w:rPr>
          <w:sz w:val="26"/>
        </w:rPr>
        <w:t>Người bệnh được điều trị tại nhà, giảm tần xuất đến bệnh viện</w:t>
      </w:r>
      <w:r>
        <w:rPr>
          <w:spacing w:val="-10"/>
          <w:sz w:val="26"/>
        </w:rPr>
        <w:t> </w:t>
      </w:r>
      <w:r>
        <w:rPr>
          <w:sz w:val="26"/>
        </w:rPr>
        <w:t>khám.</w:t>
      </w:r>
    </w:p>
    <w:p>
      <w:pPr>
        <w:pStyle w:val="ListParagraph"/>
        <w:numPr>
          <w:ilvl w:val="0"/>
          <w:numId w:val="8"/>
        </w:numPr>
        <w:tabs>
          <w:tab w:pos="962" w:val="left" w:leader="none"/>
        </w:tabs>
        <w:spacing w:line="240" w:lineRule="auto" w:before="164" w:after="0"/>
        <w:ind w:left="962" w:right="0" w:hanging="360"/>
        <w:jc w:val="both"/>
        <w:rPr>
          <w:sz w:val="26"/>
        </w:rPr>
      </w:pPr>
      <w:r>
        <w:rPr>
          <w:sz w:val="26"/>
        </w:rPr>
        <w:t>Giảm nguy cơ lây</w:t>
      </w:r>
      <w:r>
        <w:rPr>
          <w:spacing w:val="-11"/>
          <w:sz w:val="26"/>
        </w:rPr>
        <w:t> </w:t>
      </w:r>
      <w:r>
        <w:rPr>
          <w:sz w:val="26"/>
        </w:rPr>
        <w:t>nhiễm.</w:t>
      </w:r>
    </w:p>
    <w:p>
      <w:pPr>
        <w:pStyle w:val="ListParagraph"/>
        <w:numPr>
          <w:ilvl w:val="0"/>
          <w:numId w:val="8"/>
        </w:numPr>
        <w:tabs>
          <w:tab w:pos="962" w:val="left" w:leader="none"/>
        </w:tabs>
        <w:spacing w:line="240" w:lineRule="auto" w:before="164" w:after="0"/>
        <w:ind w:left="962" w:right="0" w:hanging="360"/>
        <w:jc w:val="both"/>
        <w:rPr>
          <w:sz w:val="26"/>
        </w:rPr>
      </w:pPr>
      <w:r>
        <w:rPr>
          <w:sz w:val="26"/>
        </w:rPr>
        <w:t>Chủ động thời gian điều</w:t>
      </w:r>
      <w:r>
        <w:rPr>
          <w:spacing w:val="-4"/>
          <w:sz w:val="26"/>
        </w:rPr>
        <w:t> </w:t>
      </w:r>
      <w:r>
        <w:rPr>
          <w:sz w:val="26"/>
        </w:rPr>
        <w:t>trị.</w:t>
      </w:r>
    </w:p>
    <w:p>
      <w:pPr>
        <w:pStyle w:val="ListParagraph"/>
        <w:numPr>
          <w:ilvl w:val="0"/>
          <w:numId w:val="8"/>
        </w:numPr>
        <w:tabs>
          <w:tab w:pos="962" w:val="left" w:leader="none"/>
        </w:tabs>
        <w:spacing w:line="240" w:lineRule="auto" w:before="167" w:after="0"/>
        <w:ind w:left="962" w:right="0" w:hanging="360"/>
        <w:jc w:val="both"/>
        <w:rPr>
          <w:sz w:val="26"/>
        </w:rPr>
      </w:pPr>
      <w:r>
        <w:rPr>
          <w:sz w:val="26"/>
        </w:rPr>
        <w:t>Giảm tải bệnh viện, giảm nguy cơ cho nhân viên y tế và cộng</w:t>
      </w:r>
      <w:r>
        <w:rPr>
          <w:spacing w:val="-20"/>
          <w:sz w:val="26"/>
        </w:rPr>
        <w:t> </w:t>
      </w:r>
      <w:r>
        <w:rPr>
          <w:sz w:val="26"/>
        </w:rPr>
        <w:t>đồng.</w:t>
      </w:r>
    </w:p>
    <w:p>
      <w:pPr>
        <w:pStyle w:val="ListParagraph"/>
        <w:numPr>
          <w:ilvl w:val="0"/>
          <w:numId w:val="8"/>
        </w:numPr>
        <w:tabs>
          <w:tab w:pos="962" w:val="left" w:leader="none"/>
        </w:tabs>
        <w:spacing w:line="240" w:lineRule="auto" w:before="165" w:after="0"/>
        <w:ind w:left="962" w:right="0" w:hanging="360"/>
        <w:jc w:val="both"/>
        <w:rPr>
          <w:sz w:val="26"/>
        </w:rPr>
      </w:pPr>
      <w:r>
        <w:rPr>
          <w:sz w:val="26"/>
        </w:rPr>
        <w:t>Người bệnh tự thực hiện được LMB (sự trợ giúp của nhân viên y tế là tối</w:t>
      </w:r>
      <w:r>
        <w:rPr>
          <w:spacing w:val="-13"/>
          <w:sz w:val="26"/>
        </w:rPr>
        <w:t> </w:t>
      </w:r>
      <w:r>
        <w:rPr>
          <w:sz w:val="26"/>
        </w:rPr>
        <w:t>thiểu)</w:t>
      </w:r>
    </w:p>
    <w:p>
      <w:pPr>
        <w:pStyle w:val="ListParagraph"/>
        <w:numPr>
          <w:ilvl w:val="0"/>
          <w:numId w:val="12"/>
        </w:numPr>
        <w:tabs>
          <w:tab w:pos="886" w:val="left" w:leader="none"/>
        </w:tabs>
        <w:spacing w:line="240" w:lineRule="auto" w:before="164" w:after="0"/>
        <w:ind w:left="885" w:right="0" w:hanging="284"/>
        <w:jc w:val="both"/>
        <w:rPr>
          <w:sz w:val="26"/>
        </w:rPr>
      </w:pPr>
      <w:r>
        <w:rPr>
          <w:sz w:val="26"/>
        </w:rPr>
        <w:t>Ưu tiên chỉ định LMB tại nhà cho các trường hợp</w:t>
      </w:r>
      <w:r>
        <w:rPr>
          <w:spacing w:val="-6"/>
          <w:sz w:val="26"/>
        </w:rPr>
        <w:t> </w:t>
      </w:r>
      <w:r>
        <w:rPr>
          <w:sz w:val="26"/>
        </w:rPr>
        <w:t>sau:</w:t>
      </w:r>
    </w:p>
    <w:p>
      <w:pPr>
        <w:pStyle w:val="ListParagraph"/>
        <w:numPr>
          <w:ilvl w:val="0"/>
          <w:numId w:val="8"/>
        </w:numPr>
        <w:tabs>
          <w:tab w:pos="962" w:val="left" w:leader="none"/>
        </w:tabs>
        <w:spacing w:line="240" w:lineRule="auto" w:before="164" w:after="0"/>
        <w:ind w:left="962" w:right="0" w:hanging="360"/>
        <w:jc w:val="both"/>
        <w:rPr>
          <w:sz w:val="26"/>
        </w:rPr>
      </w:pPr>
      <w:r>
        <w:rPr>
          <w:sz w:val="26"/>
        </w:rPr>
        <w:t>Đối với những trường hợp lọc máu mới, nếu không có chống chỉ định tuyệt</w:t>
      </w:r>
      <w:r>
        <w:rPr>
          <w:spacing w:val="-13"/>
          <w:sz w:val="26"/>
        </w:rPr>
        <w:t> </w:t>
      </w:r>
      <w:r>
        <w:rPr>
          <w:sz w:val="26"/>
        </w:rPr>
        <w:t>đối.</w:t>
      </w:r>
    </w:p>
    <w:p>
      <w:pPr>
        <w:pStyle w:val="ListParagraph"/>
        <w:numPr>
          <w:ilvl w:val="0"/>
          <w:numId w:val="8"/>
        </w:numPr>
        <w:tabs>
          <w:tab w:pos="962" w:val="left" w:leader="none"/>
        </w:tabs>
        <w:spacing w:line="276" w:lineRule="auto" w:before="167" w:after="0"/>
        <w:ind w:left="961" w:right="834" w:hanging="360"/>
        <w:jc w:val="both"/>
        <w:rPr>
          <w:sz w:val="26"/>
        </w:rPr>
      </w:pPr>
      <w:r>
        <w:rPr>
          <w:sz w:val="26"/>
        </w:rPr>
        <w:t>Nếu</w:t>
      </w:r>
      <w:r>
        <w:rPr>
          <w:spacing w:val="-7"/>
          <w:sz w:val="26"/>
        </w:rPr>
        <w:t> </w:t>
      </w:r>
      <w:r>
        <w:rPr>
          <w:sz w:val="26"/>
        </w:rPr>
        <w:t>người</w:t>
      </w:r>
      <w:r>
        <w:rPr>
          <w:spacing w:val="-7"/>
          <w:sz w:val="26"/>
        </w:rPr>
        <w:t> </w:t>
      </w:r>
      <w:r>
        <w:rPr>
          <w:sz w:val="26"/>
        </w:rPr>
        <w:t>bệnh</w:t>
      </w:r>
      <w:r>
        <w:rPr>
          <w:spacing w:val="-6"/>
          <w:sz w:val="26"/>
        </w:rPr>
        <w:t> </w:t>
      </w:r>
      <w:r>
        <w:rPr>
          <w:sz w:val="26"/>
        </w:rPr>
        <w:t>CTNT</w:t>
      </w:r>
      <w:r>
        <w:rPr>
          <w:spacing w:val="-4"/>
          <w:sz w:val="26"/>
        </w:rPr>
        <w:t> </w:t>
      </w:r>
      <w:r>
        <w:rPr>
          <w:sz w:val="26"/>
        </w:rPr>
        <w:t>được</w:t>
      </w:r>
      <w:r>
        <w:rPr>
          <w:spacing w:val="-6"/>
          <w:sz w:val="26"/>
        </w:rPr>
        <w:t> </w:t>
      </w:r>
      <w:r>
        <w:rPr>
          <w:sz w:val="26"/>
        </w:rPr>
        <w:t>cho</w:t>
      </w:r>
      <w:r>
        <w:rPr>
          <w:spacing w:val="-6"/>
          <w:sz w:val="26"/>
        </w:rPr>
        <w:t> </w:t>
      </w:r>
      <w:r>
        <w:rPr>
          <w:sz w:val="26"/>
        </w:rPr>
        <w:t>là</w:t>
      </w:r>
      <w:r>
        <w:rPr>
          <w:spacing w:val="-6"/>
          <w:sz w:val="26"/>
        </w:rPr>
        <w:t> </w:t>
      </w:r>
      <w:r>
        <w:rPr>
          <w:sz w:val="26"/>
        </w:rPr>
        <w:t>có</w:t>
      </w:r>
      <w:r>
        <w:rPr>
          <w:spacing w:val="-7"/>
          <w:sz w:val="26"/>
        </w:rPr>
        <w:t> </w:t>
      </w:r>
      <w:r>
        <w:rPr>
          <w:sz w:val="26"/>
        </w:rPr>
        <w:t>nguy</w:t>
      </w:r>
      <w:r>
        <w:rPr>
          <w:spacing w:val="-12"/>
          <w:sz w:val="26"/>
        </w:rPr>
        <w:t> </w:t>
      </w:r>
      <w:r>
        <w:rPr>
          <w:sz w:val="26"/>
        </w:rPr>
        <w:t>cơ</w:t>
      </w:r>
      <w:r>
        <w:rPr>
          <w:spacing w:val="-7"/>
          <w:sz w:val="26"/>
        </w:rPr>
        <w:t> </w:t>
      </w:r>
      <w:r>
        <w:rPr>
          <w:sz w:val="26"/>
        </w:rPr>
        <w:t>cao</w:t>
      </w:r>
      <w:r>
        <w:rPr>
          <w:spacing w:val="-6"/>
          <w:sz w:val="26"/>
        </w:rPr>
        <w:t> </w:t>
      </w:r>
      <w:r>
        <w:rPr>
          <w:sz w:val="26"/>
        </w:rPr>
        <w:t>mắc</w:t>
      </w:r>
      <w:r>
        <w:rPr>
          <w:spacing w:val="-6"/>
          <w:sz w:val="26"/>
        </w:rPr>
        <w:t> </w:t>
      </w:r>
      <w:r>
        <w:rPr>
          <w:sz w:val="26"/>
        </w:rPr>
        <w:t>COVID-19</w:t>
      </w:r>
      <w:r>
        <w:rPr>
          <w:spacing w:val="-7"/>
          <w:sz w:val="26"/>
        </w:rPr>
        <w:t> </w:t>
      </w:r>
      <w:r>
        <w:rPr>
          <w:sz w:val="26"/>
        </w:rPr>
        <w:t>và</w:t>
      </w:r>
      <w:r>
        <w:rPr>
          <w:spacing w:val="-6"/>
          <w:sz w:val="26"/>
        </w:rPr>
        <w:t> </w:t>
      </w:r>
      <w:r>
        <w:rPr>
          <w:sz w:val="26"/>
        </w:rPr>
        <w:t>điều</w:t>
      </w:r>
      <w:r>
        <w:rPr>
          <w:spacing w:val="-7"/>
          <w:sz w:val="26"/>
        </w:rPr>
        <w:t> </w:t>
      </w:r>
      <w:r>
        <w:rPr>
          <w:sz w:val="26"/>
        </w:rPr>
        <w:t>trị</w:t>
      </w:r>
      <w:r>
        <w:rPr>
          <w:spacing w:val="-7"/>
          <w:sz w:val="26"/>
        </w:rPr>
        <w:t> </w:t>
      </w:r>
      <w:r>
        <w:rPr>
          <w:sz w:val="26"/>
        </w:rPr>
        <w:t>tại nhà có lợi cho người bệnh, thì cân nhắc đổi sang phương pháp</w:t>
      </w:r>
      <w:r>
        <w:rPr>
          <w:spacing w:val="-8"/>
          <w:sz w:val="26"/>
        </w:rPr>
        <w:t> </w:t>
      </w:r>
      <w:r>
        <w:rPr>
          <w:sz w:val="26"/>
        </w:rPr>
        <w:t>LMB.</w:t>
      </w:r>
    </w:p>
    <w:p>
      <w:pPr>
        <w:pStyle w:val="ListParagraph"/>
        <w:numPr>
          <w:ilvl w:val="0"/>
          <w:numId w:val="8"/>
        </w:numPr>
        <w:tabs>
          <w:tab w:pos="962" w:val="left" w:leader="none"/>
        </w:tabs>
        <w:spacing w:line="276" w:lineRule="auto" w:before="119" w:after="0"/>
        <w:ind w:left="961" w:right="834" w:hanging="360"/>
        <w:jc w:val="both"/>
        <w:rPr>
          <w:sz w:val="26"/>
        </w:rPr>
      </w:pPr>
      <w:r>
        <w:rPr>
          <w:sz w:val="26"/>
        </w:rPr>
        <w:t>Nếu</w:t>
      </w:r>
      <w:r>
        <w:rPr>
          <w:spacing w:val="-7"/>
          <w:sz w:val="26"/>
        </w:rPr>
        <w:t> </w:t>
      </w:r>
      <w:r>
        <w:rPr>
          <w:sz w:val="26"/>
        </w:rPr>
        <w:t>người</w:t>
      </w:r>
      <w:r>
        <w:rPr>
          <w:spacing w:val="-5"/>
          <w:sz w:val="26"/>
        </w:rPr>
        <w:t> </w:t>
      </w:r>
      <w:r>
        <w:rPr>
          <w:sz w:val="26"/>
        </w:rPr>
        <w:t>bệnh</w:t>
      </w:r>
      <w:r>
        <w:rPr>
          <w:spacing w:val="-3"/>
          <w:sz w:val="26"/>
        </w:rPr>
        <w:t> </w:t>
      </w:r>
      <w:r>
        <w:rPr>
          <w:sz w:val="26"/>
        </w:rPr>
        <w:t>CTNT</w:t>
      </w:r>
      <w:r>
        <w:rPr>
          <w:spacing w:val="-4"/>
          <w:sz w:val="26"/>
        </w:rPr>
        <w:t> </w:t>
      </w:r>
      <w:r>
        <w:rPr>
          <w:sz w:val="26"/>
        </w:rPr>
        <w:t>nghi</w:t>
      </w:r>
      <w:r>
        <w:rPr>
          <w:spacing w:val="-8"/>
          <w:sz w:val="26"/>
        </w:rPr>
        <w:t> </w:t>
      </w:r>
      <w:r>
        <w:rPr>
          <w:sz w:val="26"/>
        </w:rPr>
        <w:t>ngờ</w:t>
      </w:r>
      <w:r>
        <w:rPr>
          <w:spacing w:val="-7"/>
          <w:sz w:val="26"/>
        </w:rPr>
        <w:t> </w:t>
      </w:r>
      <w:r>
        <w:rPr>
          <w:sz w:val="26"/>
        </w:rPr>
        <w:t>hay</w:t>
      </w:r>
      <w:r>
        <w:rPr>
          <w:spacing w:val="-9"/>
          <w:sz w:val="26"/>
        </w:rPr>
        <w:t> </w:t>
      </w:r>
      <w:r>
        <w:rPr>
          <w:sz w:val="26"/>
        </w:rPr>
        <w:t>xác</w:t>
      </w:r>
      <w:r>
        <w:rPr>
          <w:spacing w:val="-4"/>
          <w:sz w:val="26"/>
        </w:rPr>
        <w:t> </w:t>
      </w:r>
      <w:r>
        <w:rPr>
          <w:sz w:val="26"/>
        </w:rPr>
        <w:t>định</w:t>
      </w:r>
      <w:r>
        <w:rPr>
          <w:spacing w:val="-4"/>
          <w:sz w:val="26"/>
        </w:rPr>
        <w:t> </w:t>
      </w:r>
      <w:r>
        <w:rPr>
          <w:sz w:val="26"/>
        </w:rPr>
        <w:t>mắc</w:t>
      </w:r>
      <w:r>
        <w:rPr>
          <w:spacing w:val="-5"/>
          <w:sz w:val="26"/>
        </w:rPr>
        <w:t> </w:t>
      </w:r>
      <w:r>
        <w:rPr>
          <w:sz w:val="26"/>
        </w:rPr>
        <w:t>COVID-19</w:t>
      </w:r>
      <w:r>
        <w:rPr>
          <w:spacing w:val="-3"/>
          <w:sz w:val="26"/>
        </w:rPr>
        <w:t> </w:t>
      </w:r>
      <w:r>
        <w:rPr>
          <w:sz w:val="26"/>
        </w:rPr>
        <w:t>phải</w:t>
      </w:r>
      <w:r>
        <w:rPr>
          <w:spacing w:val="-7"/>
          <w:sz w:val="26"/>
        </w:rPr>
        <w:t> </w:t>
      </w:r>
      <w:r>
        <w:rPr>
          <w:sz w:val="26"/>
        </w:rPr>
        <w:t>lọc</w:t>
      </w:r>
      <w:r>
        <w:rPr>
          <w:spacing w:val="-4"/>
          <w:sz w:val="26"/>
        </w:rPr>
        <w:t> </w:t>
      </w:r>
      <w:r>
        <w:rPr>
          <w:sz w:val="26"/>
        </w:rPr>
        <w:t>máu</w:t>
      </w:r>
      <w:r>
        <w:rPr>
          <w:spacing w:val="-7"/>
          <w:sz w:val="26"/>
        </w:rPr>
        <w:t> </w:t>
      </w:r>
      <w:r>
        <w:rPr>
          <w:sz w:val="26"/>
        </w:rPr>
        <w:t>cách ly; nhưng nếu Đơn vị lọc máu không đủ điều kiện để tiến hành lọc máu cách ly, thì cân nhắc đổi sang phương pháp</w:t>
      </w:r>
      <w:r>
        <w:rPr>
          <w:spacing w:val="-2"/>
          <w:sz w:val="26"/>
        </w:rPr>
        <w:t> </w:t>
      </w:r>
      <w:r>
        <w:rPr>
          <w:sz w:val="26"/>
        </w:rPr>
        <w:t>LMB.</w:t>
      </w:r>
    </w:p>
    <w:p>
      <w:pPr>
        <w:pStyle w:val="BodyText"/>
        <w:spacing w:before="121"/>
        <w:ind w:left="602"/>
        <w:jc w:val="both"/>
      </w:pPr>
      <w:r>
        <w:rPr/>
        <w:t>Chống chỉ định tuyệt đối LMB cho những trường hợp</w:t>
      </w:r>
      <w:r>
        <w:rPr>
          <w:spacing w:val="-17"/>
        </w:rPr>
        <w:t> </w:t>
      </w:r>
      <w:r>
        <w:rPr/>
        <w:t>sau:</w:t>
      </w:r>
    </w:p>
    <w:p>
      <w:pPr>
        <w:pStyle w:val="ListParagraph"/>
        <w:numPr>
          <w:ilvl w:val="0"/>
          <w:numId w:val="8"/>
        </w:numPr>
        <w:tabs>
          <w:tab w:pos="961" w:val="left" w:leader="none"/>
          <w:tab w:pos="962" w:val="left" w:leader="none"/>
        </w:tabs>
        <w:spacing w:line="278" w:lineRule="auto" w:before="164" w:after="0"/>
        <w:ind w:left="961" w:right="829" w:hanging="360"/>
        <w:jc w:val="left"/>
        <w:rPr>
          <w:sz w:val="26"/>
        </w:rPr>
      </w:pPr>
      <w:r>
        <w:rPr>
          <w:sz w:val="26"/>
        </w:rPr>
        <w:t>Màng</w:t>
      </w:r>
      <w:r>
        <w:rPr>
          <w:spacing w:val="-9"/>
          <w:sz w:val="26"/>
        </w:rPr>
        <w:t> </w:t>
      </w:r>
      <w:r>
        <w:rPr>
          <w:sz w:val="26"/>
        </w:rPr>
        <w:t>bụng</w:t>
      </w:r>
      <w:r>
        <w:rPr>
          <w:spacing w:val="-6"/>
          <w:sz w:val="26"/>
        </w:rPr>
        <w:t> </w:t>
      </w:r>
      <w:r>
        <w:rPr>
          <w:sz w:val="26"/>
        </w:rPr>
        <w:t>không</w:t>
      </w:r>
      <w:r>
        <w:rPr>
          <w:spacing w:val="-9"/>
          <w:sz w:val="26"/>
        </w:rPr>
        <w:t> </w:t>
      </w:r>
      <w:r>
        <w:rPr>
          <w:sz w:val="26"/>
        </w:rPr>
        <w:t>còn</w:t>
      </w:r>
      <w:r>
        <w:rPr>
          <w:spacing w:val="-7"/>
          <w:sz w:val="26"/>
        </w:rPr>
        <w:t> </w:t>
      </w:r>
      <w:r>
        <w:rPr>
          <w:sz w:val="26"/>
        </w:rPr>
        <w:t>chức</w:t>
      </w:r>
      <w:r>
        <w:rPr>
          <w:spacing w:val="-8"/>
          <w:sz w:val="26"/>
        </w:rPr>
        <w:t> </w:t>
      </w:r>
      <w:r>
        <w:rPr>
          <w:sz w:val="26"/>
        </w:rPr>
        <w:t>năng</w:t>
      </w:r>
      <w:r>
        <w:rPr>
          <w:spacing w:val="-8"/>
          <w:sz w:val="26"/>
        </w:rPr>
        <w:t> </w:t>
      </w:r>
      <w:r>
        <w:rPr>
          <w:sz w:val="26"/>
        </w:rPr>
        <w:t>lọc,</w:t>
      </w:r>
      <w:r>
        <w:rPr>
          <w:spacing w:val="-9"/>
          <w:sz w:val="26"/>
        </w:rPr>
        <w:t> </w:t>
      </w:r>
      <w:r>
        <w:rPr>
          <w:sz w:val="26"/>
        </w:rPr>
        <w:t>bị</w:t>
      </w:r>
      <w:r>
        <w:rPr>
          <w:spacing w:val="-6"/>
          <w:sz w:val="26"/>
        </w:rPr>
        <w:t> </w:t>
      </w:r>
      <w:r>
        <w:rPr>
          <w:sz w:val="26"/>
        </w:rPr>
        <w:t>kết</w:t>
      </w:r>
      <w:r>
        <w:rPr>
          <w:spacing w:val="-9"/>
          <w:sz w:val="26"/>
        </w:rPr>
        <w:t> </w:t>
      </w:r>
      <w:r>
        <w:rPr>
          <w:sz w:val="26"/>
        </w:rPr>
        <w:t>dính</w:t>
      </w:r>
      <w:r>
        <w:rPr>
          <w:spacing w:val="-8"/>
          <w:sz w:val="26"/>
        </w:rPr>
        <w:t> </w:t>
      </w:r>
      <w:r>
        <w:rPr>
          <w:sz w:val="26"/>
        </w:rPr>
        <w:t>diện</w:t>
      </w:r>
      <w:r>
        <w:rPr>
          <w:spacing w:val="-9"/>
          <w:sz w:val="26"/>
        </w:rPr>
        <w:t> </w:t>
      </w:r>
      <w:r>
        <w:rPr>
          <w:sz w:val="26"/>
        </w:rPr>
        <w:t>rộng</w:t>
      </w:r>
      <w:r>
        <w:rPr>
          <w:spacing w:val="-6"/>
          <w:sz w:val="26"/>
        </w:rPr>
        <w:t> </w:t>
      </w:r>
      <w:r>
        <w:rPr>
          <w:sz w:val="26"/>
        </w:rPr>
        <w:t>làm</w:t>
      </w:r>
      <w:r>
        <w:rPr>
          <w:spacing w:val="-11"/>
          <w:sz w:val="26"/>
        </w:rPr>
        <w:t> </w:t>
      </w:r>
      <w:r>
        <w:rPr>
          <w:sz w:val="26"/>
        </w:rPr>
        <w:t>cản</w:t>
      </w:r>
      <w:r>
        <w:rPr>
          <w:spacing w:val="-8"/>
          <w:sz w:val="26"/>
        </w:rPr>
        <w:t> </w:t>
      </w:r>
      <w:r>
        <w:rPr>
          <w:sz w:val="26"/>
        </w:rPr>
        <w:t>trở</w:t>
      </w:r>
      <w:r>
        <w:rPr>
          <w:spacing w:val="-9"/>
          <w:sz w:val="26"/>
        </w:rPr>
        <w:t> </w:t>
      </w:r>
      <w:r>
        <w:rPr>
          <w:sz w:val="26"/>
        </w:rPr>
        <w:t>dòng</w:t>
      </w:r>
      <w:r>
        <w:rPr>
          <w:spacing w:val="-8"/>
          <w:sz w:val="26"/>
        </w:rPr>
        <w:t> </w:t>
      </w:r>
      <w:r>
        <w:rPr>
          <w:sz w:val="26"/>
        </w:rPr>
        <w:t>chảy của dịch</w:t>
      </w:r>
      <w:r>
        <w:rPr>
          <w:spacing w:val="-1"/>
          <w:sz w:val="26"/>
        </w:rPr>
        <w:t> </w:t>
      </w:r>
      <w:r>
        <w:rPr>
          <w:sz w:val="26"/>
        </w:rPr>
        <w:t>lọc.</w:t>
      </w:r>
    </w:p>
    <w:p>
      <w:pPr>
        <w:pStyle w:val="ListParagraph"/>
        <w:numPr>
          <w:ilvl w:val="0"/>
          <w:numId w:val="8"/>
        </w:numPr>
        <w:tabs>
          <w:tab w:pos="961" w:val="left" w:leader="none"/>
          <w:tab w:pos="962" w:val="left" w:leader="none"/>
        </w:tabs>
        <w:spacing w:line="276" w:lineRule="auto" w:before="115" w:after="0"/>
        <w:ind w:left="961" w:right="834" w:hanging="360"/>
        <w:jc w:val="left"/>
        <w:rPr>
          <w:sz w:val="26"/>
        </w:rPr>
      </w:pPr>
      <w:r>
        <w:rPr>
          <w:sz w:val="26"/>
        </w:rPr>
        <w:t>Trong</w:t>
      </w:r>
      <w:r>
        <w:rPr>
          <w:spacing w:val="-7"/>
          <w:sz w:val="26"/>
        </w:rPr>
        <w:t> </w:t>
      </w:r>
      <w:r>
        <w:rPr>
          <w:sz w:val="26"/>
        </w:rPr>
        <w:t>trường</w:t>
      </w:r>
      <w:r>
        <w:rPr>
          <w:spacing w:val="-7"/>
          <w:sz w:val="26"/>
        </w:rPr>
        <w:t> </w:t>
      </w:r>
      <w:r>
        <w:rPr>
          <w:sz w:val="26"/>
        </w:rPr>
        <w:t>hợp</w:t>
      </w:r>
      <w:r>
        <w:rPr>
          <w:spacing w:val="-7"/>
          <w:sz w:val="26"/>
        </w:rPr>
        <w:t> </w:t>
      </w:r>
      <w:r>
        <w:rPr>
          <w:sz w:val="26"/>
        </w:rPr>
        <w:t>không</w:t>
      </w:r>
      <w:r>
        <w:rPr>
          <w:spacing w:val="-7"/>
          <w:sz w:val="26"/>
        </w:rPr>
        <w:t> </w:t>
      </w:r>
      <w:r>
        <w:rPr>
          <w:sz w:val="26"/>
        </w:rPr>
        <w:t>có</w:t>
      </w:r>
      <w:r>
        <w:rPr>
          <w:spacing w:val="-6"/>
          <w:sz w:val="26"/>
        </w:rPr>
        <w:t> </w:t>
      </w:r>
      <w:r>
        <w:rPr>
          <w:sz w:val="26"/>
        </w:rPr>
        <w:t>người</w:t>
      </w:r>
      <w:r>
        <w:rPr>
          <w:spacing w:val="-7"/>
          <w:sz w:val="26"/>
        </w:rPr>
        <w:t> </w:t>
      </w:r>
      <w:r>
        <w:rPr>
          <w:sz w:val="26"/>
        </w:rPr>
        <w:t>hỗ</w:t>
      </w:r>
      <w:r>
        <w:rPr>
          <w:spacing w:val="-6"/>
          <w:sz w:val="26"/>
        </w:rPr>
        <w:t> </w:t>
      </w:r>
      <w:r>
        <w:rPr>
          <w:sz w:val="26"/>
        </w:rPr>
        <w:t>trợ</w:t>
      </w:r>
      <w:r>
        <w:rPr>
          <w:spacing w:val="-7"/>
          <w:sz w:val="26"/>
        </w:rPr>
        <w:t> </w:t>
      </w:r>
      <w:r>
        <w:rPr>
          <w:sz w:val="26"/>
        </w:rPr>
        <w:t>phù</w:t>
      </w:r>
      <w:r>
        <w:rPr>
          <w:spacing w:val="-7"/>
          <w:sz w:val="26"/>
        </w:rPr>
        <w:t> </w:t>
      </w:r>
      <w:r>
        <w:rPr>
          <w:sz w:val="26"/>
        </w:rPr>
        <w:t>hợp,</w:t>
      </w:r>
      <w:r>
        <w:rPr>
          <w:spacing w:val="-7"/>
          <w:sz w:val="26"/>
        </w:rPr>
        <w:t> </w:t>
      </w:r>
      <w:r>
        <w:rPr>
          <w:sz w:val="26"/>
        </w:rPr>
        <w:t>đặc</w:t>
      </w:r>
      <w:r>
        <w:rPr>
          <w:spacing w:val="-6"/>
          <w:sz w:val="26"/>
        </w:rPr>
        <w:t> </w:t>
      </w:r>
      <w:r>
        <w:rPr>
          <w:sz w:val="26"/>
        </w:rPr>
        <w:t>biệt</w:t>
      </w:r>
      <w:r>
        <w:rPr>
          <w:spacing w:val="-8"/>
          <w:sz w:val="26"/>
        </w:rPr>
        <w:t> </w:t>
      </w:r>
      <w:r>
        <w:rPr>
          <w:sz w:val="26"/>
        </w:rPr>
        <w:t>với</w:t>
      </w:r>
      <w:r>
        <w:rPr>
          <w:spacing w:val="-7"/>
          <w:sz w:val="26"/>
        </w:rPr>
        <w:t> </w:t>
      </w:r>
      <w:r>
        <w:rPr>
          <w:sz w:val="26"/>
        </w:rPr>
        <w:t>người</w:t>
      </w:r>
      <w:r>
        <w:rPr>
          <w:spacing w:val="-4"/>
          <w:sz w:val="26"/>
        </w:rPr>
        <w:t> </w:t>
      </w:r>
      <w:r>
        <w:rPr>
          <w:sz w:val="26"/>
        </w:rPr>
        <w:t>bệnh</w:t>
      </w:r>
      <w:r>
        <w:rPr>
          <w:spacing w:val="-7"/>
          <w:sz w:val="26"/>
        </w:rPr>
        <w:t> </w:t>
      </w:r>
      <w:r>
        <w:rPr>
          <w:sz w:val="26"/>
        </w:rPr>
        <w:t>có</w:t>
      </w:r>
      <w:r>
        <w:rPr>
          <w:spacing w:val="-6"/>
          <w:sz w:val="26"/>
        </w:rPr>
        <w:t> </w:t>
      </w:r>
      <w:r>
        <w:rPr>
          <w:sz w:val="26"/>
        </w:rPr>
        <w:t>vấn đề thể chất hoặc tinh thần không có khả năng tự chăm</w:t>
      </w:r>
      <w:r>
        <w:rPr>
          <w:spacing w:val="-12"/>
          <w:sz w:val="26"/>
        </w:rPr>
        <w:t> </w:t>
      </w:r>
      <w:r>
        <w:rPr>
          <w:sz w:val="26"/>
        </w:rPr>
        <w:t>sóc.</w:t>
      </w:r>
    </w:p>
    <w:p>
      <w:pPr>
        <w:pStyle w:val="ListParagraph"/>
        <w:numPr>
          <w:ilvl w:val="0"/>
          <w:numId w:val="8"/>
        </w:numPr>
        <w:tabs>
          <w:tab w:pos="961" w:val="left" w:leader="none"/>
          <w:tab w:pos="962" w:val="left" w:leader="none"/>
        </w:tabs>
        <w:spacing w:line="278" w:lineRule="auto" w:before="119" w:after="0"/>
        <w:ind w:left="961" w:right="831" w:hanging="360"/>
        <w:jc w:val="left"/>
        <w:rPr>
          <w:sz w:val="26"/>
        </w:rPr>
      </w:pPr>
      <w:r>
        <w:rPr>
          <w:sz w:val="26"/>
        </w:rPr>
        <w:t>Không thể điều chỉnh khiếm khuyết để ngăn chặn nguy cơ nhiễm trùng khi làm LMB (ví dụ: thoát</w:t>
      </w:r>
      <w:r>
        <w:rPr>
          <w:spacing w:val="-3"/>
          <w:sz w:val="26"/>
        </w:rPr>
        <w:t> </w:t>
      </w:r>
      <w:r>
        <w:rPr>
          <w:sz w:val="26"/>
        </w:rPr>
        <w:t>vị…)</w:t>
      </w:r>
    </w:p>
    <w:p>
      <w:pPr>
        <w:pStyle w:val="ListParagraph"/>
        <w:numPr>
          <w:ilvl w:val="0"/>
          <w:numId w:val="12"/>
        </w:numPr>
        <w:tabs>
          <w:tab w:pos="874" w:val="left" w:leader="none"/>
        </w:tabs>
        <w:spacing w:line="276" w:lineRule="auto" w:before="116" w:after="0"/>
        <w:ind w:left="873" w:right="831" w:hanging="272"/>
        <w:jc w:val="both"/>
        <w:rPr>
          <w:sz w:val="26"/>
        </w:rPr>
      </w:pPr>
      <w:r>
        <w:rPr>
          <w:sz w:val="26"/>
        </w:rPr>
        <w:t>Trong</w:t>
      </w:r>
      <w:r>
        <w:rPr>
          <w:spacing w:val="-17"/>
          <w:sz w:val="26"/>
        </w:rPr>
        <w:t> </w:t>
      </w:r>
      <w:r>
        <w:rPr>
          <w:sz w:val="26"/>
        </w:rPr>
        <w:t>dịch</w:t>
      </w:r>
      <w:r>
        <w:rPr>
          <w:spacing w:val="-16"/>
          <w:sz w:val="26"/>
        </w:rPr>
        <w:t> </w:t>
      </w:r>
      <w:r>
        <w:rPr>
          <w:sz w:val="26"/>
        </w:rPr>
        <w:t>COVID-19,</w:t>
      </w:r>
      <w:r>
        <w:rPr>
          <w:spacing w:val="-15"/>
          <w:sz w:val="26"/>
        </w:rPr>
        <w:t> </w:t>
      </w:r>
      <w:r>
        <w:rPr>
          <w:sz w:val="26"/>
        </w:rPr>
        <w:t>đặt</w:t>
      </w:r>
      <w:r>
        <w:rPr>
          <w:spacing w:val="-17"/>
          <w:sz w:val="26"/>
        </w:rPr>
        <w:t> </w:t>
      </w:r>
      <w:r>
        <w:rPr>
          <w:sz w:val="26"/>
        </w:rPr>
        <w:t>catheter</w:t>
      </w:r>
      <w:r>
        <w:rPr>
          <w:spacing w:val="-13"/>
          <w:sz w:val="26"/>
        </w:rPr>
        <w:t> </w:t>
      </w:r>
      <w:r>
        <w:rPr>
          <w:sz w:val="26"/>
        </w:rPr>
        <w:t>màng</w:t>
      </w:r>
      <w:r>
        <w:rPr>
          <w:spacing w:val="-17"/>
          <w:sz w:val="26"/>
        </w:rPr>
        <w:t> </w:t>
      </w:r>
      <w:r>
        <w:rPr>
          <w:sz w:val="26"/>
        </w:rPr>
        <w:t>bụng</w:t>
      </w:r>
      <w:r>
        <w:rPr>
          <w:spacing w:val="-14"/>
          <w:sz w:val="26"/>
        </w:rPr>
        <w:t> </w:t>
      </w:r>
      <w:r>
        <w:rPr>
          <w:sz w:val="26"/>
        </w:rPr>
        <w:t>trong</w:t>
      </w:r>
      <w:r>
        <w:rPr>
          <w:spacing w:val="-17"/>
          <w:sz w:val="26"/>
        </w:rPr>
        <w:t> </w:t>
      </w:r>
      <w:r>
        <w:rPr>
          <w:sz w:val="26"/>
        </w:rPr>
        <w:t>LMB</w:t>
      </w:r>
      <w:r>
        <w:rPr>
          <w:spacing w:val="-16"/>
          <w:sz w:val="26"/>
        </w:rPr>
        <w:t> </w:t>
      </w:r>
      <w:r>
        <w:rPr>
          <w:sz w:val="26"/>
        </w:rPr>
        <w:t>và</w:t>
      </w:r>
      <w:r>
        <w:rPr>
          <w:spacing w:val="-16"/>
          <w:sz w:val="26"/>
        </w:rPr>
        <w:t> </w:t>
      </w:r>
      <w:r>
        <w:rPr>
          <w:sz w:val="26"/>
        </w:rPr>
        <w:t>các</w:t>
      </w:r>
      <w:r>
        <w:rPr>
          <w:spacing w:val="-16"/>
          <w:sz w:val="26"/>
        </w:rPr>
        <w:t> </w:t>
      </w:r>
      <w:r>
        <w:rPr>
          <w:sz w:val="26"/>
        </w:rPr>
        <w:t>đường</w:t>
      </w:r>
      <w:r>
        <w:rPr>
          <w:spacing w:val="-17"/>
          <w:sz w:val="26"/>
        </w:rPr>
        <w:t> </w:t>
      </w:r>
      <w:r>
        <w:rPr>
          <w:sz w:val="26"/>
        </w:rPr>
        <w:t>vào</w:t>
      </w:r>
      <w:r>
        <w:rPr>
          <w:spacing w:val="-14"/>
          <w:sz w:val="26"/>
        </w:rPr>
        <w:t> </w:t>
      </w:r>
      <w:r>
        <w:rPr>
          <w:sz w:val="26"/>
        </w:rPr>
        <w:t>mạch máu khác được xem là thủ thuật “khẩn/cấp cứu” ưu tiên cho những người bệnh thận mạn giai đoạn</w:t>
      </w:r>
      <w:r>
        <w:rPr>
          <w:spacing w:val="-1"/>
          <w:sz w:val="26"/>
        </w:rPr>
        <w:t> </w:t>
      </w:r>
      <w:r>
        <w:rPr>
          <w:sz w:val="26"/>
        </w:rPr>
        <w:t>cuối.</w:t>
      </w:r>
    </w:p>
    <w:p>
      <w:pPr>
        <w:pStyle w:val="ListParagraph"/>
        <w:numPr>
          <w:ilvl w:val="0"/>
          <w:numId w:val="12"/>
        </w:numPr>
        <w:tabs>
          <w:tab w:pos="874" w:val="left" w:leader="none"/>
        </w:tabs>
        <w:spacing w:line="240" w:lineRule="auto" w:before="120" w:after="0"/>
        <w:ind w:left="873" w:right="0" w:hanging="272"/>
        <w:jc w:val="both"/>
        <w:rPr>
          <w:sz w:val="26"/>
        </w:rPr>
      </w:pPr>
      <w:r>
        <w:rPr>
          <w:sz w:val="26"/>
        </w:rPr>
        <w:t>Lọc màng bụng sớm.</w:t>
      </w:r>
    </w:p>
    <w:p>
      <w:pPr>
        <w:pStyle w:val="ListParagraph"/>
        <w:numPr>
          <w:ilvl w:val="0"/>
          <w:numId w:val="8"/>
        </w:numPr>
        <w:tabs>
          <w:tab w:pos="962" w:val="left" w:leader="none"/>
        </w:tabs>
        <w:spacing w:line="276" w:lineRule="auto" w:before="164" w:after="0"/>
        <w:ind w:left="961" w:right="834" w:hanging="360"/>
        <w:jc w:val="both"/>
        <w:rPr>
          <w:sz w:val="26"/>
        </w:rPr>
      </w:pPr>
      <w:r>
        <w:rPr>
          <w:sz w:val="26"/>
        </w:rPr>
        <w:t>Thông thường, LMB sẽ bắt đầu sau khi đặt catheter cho người bệnh 2 tuần để có thời</w:t>
      </w:r>
      <w:r>
        <w:rPr>
          <w:spacing w:val="-7"/>
          <w:sz w:val="26"/>
        </w:rPr>
        <w:t> </w:t>
      </w:r>
      <w:r>
        <w:rPr>
          <w:sz w:val="26"/>
        </w:rPr>
        <w:t>gian</w:t>
      </w:r>
      <w:r>
        <w:rPr>
          <w:spacing w:val="-6"/>
          <w:sz w:val="26"/>
        </w:rPr>
        <w:t> </w:t>
      </w:r>
      <w:r>
        <w:rPr>
          <w:sz w:val="26"/>
        </w:rPr>
        <w:t>lành</w:t>
      </w:r>
      <w:r>
        <w:rPr>
          <w:spacing w:val="-5"/>
          <w:sz w:val="26"/>
        </w:rPr>
        <w:t> </w:t>
      </w:r>
      <w:r>
        <w:rPr>
          <w:sz w:val="26"/>
        </w:rPr>
        <w:t>vết</w:t>
      </w:r>
      <w:r>
        <w:rPr>
          <w:spacing w:val="-6"/>
          <w:sz w:val="26"/>
        </w:rPr>
        <w:t> </w:t>
      </w:r>
      <w:r>
        <w:rPr>
          <w:sz w:val="26"/>
        </w:rPr>
        <w:t>thương</w:t>
      </w:r>
      <w:r>
        <w:rPr>
          <w:spacing w:val="-6"/>
          <w:sz w:val="26"/>
        </w:rPr>
        <w:t> </w:t>
      </w:r>
      <w:r>
        <w:rPr>
          <w:sz w:val="26"/>
        </w:rPr>
        <w:t>và</w:t>
      </w:r>
      <w:r>
        <w:rPr>
          <w:spacing w:val="-5"/>
          <w:sz w:val="26"/>
        </w:rPr>
        <w:t> </w:t>
      </w:r>
      <w:r>
        <w:rPr>
          <w:sz w:val="26"/>
        </w:rPr>
        <w:t>người</w:t>
      </w:r>
      <w:r>
        <w:rPr>
          <w:spacing w:val="-7"/>
          <w:sz w:val="26"/>
        </w:rPr>
        <w:t> </w:t>
      </w:r>
      <w:r>
        <w:rPr>
          <w:sz w:val="26"/>
        </w:rPr>
        <w:t>bệnh</w:t>
      </w:r>
      <w:r>
        <w:rPr>
          <w:spacing w:val="-4"/>
          <w:sz w:val="26"/>
        </w:rPr>
        <w:t> </w:t>
      </w:r>
      <w:r>
        <w:rPr>
          <w:sz w:val="26"/>
        </w:rPr>
        <w:t>hay</w:t>
      </w:r>
      <w:r>
        <w:rPr>
          <w:spacing w:val="-9"/>
          <w:sz w:val="26"/>
        </w:rPr>
        <w:t> </w:t>
      </w:r>
      <w:r>
        <w:rPr>
          <w:sz w:val="26"/>
        </w:rPr>
        <w:t>người</w:t>
      </w:r>
      <w:r>
        <w:rPr>
          <w:spacing w:val="-6"/>
          <w:sz w:val="26"/>
        </w:rPr>
        <w:t> </w:t>
      </w:r>
      <w:r>
        <w:rPr>
          <w:sz w:val="26"/>
        </w:rPr>
        <w:t>nhà</w:t>
      </w:r>
      <w:r>
        <w:rPr>
          <w:spacing w:val="-5"/>
          <w:sz w:val="26"/>
        </w:rPr>
        <w:t> </w:t>
      </w:r>
      <w:r>
        <w:rPr>
          <w:sz w:val="26"/>
        </w:rPr>
        <w:t>được</w:t>
      </w:r>
      <w:r>
        <w:rPr>
          <w:spacing w:val="-6"/>
          <w:sz w:val="26"/>
        </w:rPr>
        <w:t> </w:t>
      </w:r>
      <w:r>
        <w:rPr>
          <w:sz w:val="26"/>
        </w:rPr>
        <w:t>hoàn</w:t>
      </w:r>
      <w:r>
        <w:rPr>
          <w:spacing w:val="-5"/>
          <w:sz w:val="26"/>
        </w:rPr>
        <w:t> </w:t>
      </w:r>
      <w:r>
        <w:rPr>
          <w:sz w:val="26"/>
        </w:rPr>
        <w:t>tất</w:t>
      </w:r>
      <w:r>
        <w:rPr>
          <w:spacing w:val="-4"/>
          <w:sz w:val="26"/>
        </w:rPr>
        <w:t> </w:t>
      </w:r>
      <w:r>
        <w:rPr>
          <w:sz w:val="26"/>
        </w:rPr>
        <w:t>huấn</w:t>
      </w:r>
      <w:r>
        <w:rPr>
          <w:spacing w:val="-5"/>
          <w:sz w:val="26"/>
        </w:rPr>
        <w:t> </w:t>
      </w:r>
      <w:r>
        <w:rPr>
          <w:sz w:val="26"/>
        </w:rPr>
        <w:t>luyện. Tuy</w:t>
      </w:r>
      <w:r>
        <w:rPr>
          <w:spacing w:val="-19"/>
          <w:sz w:val="26"/>
        </w:rPr>
        <w:t> </w:t>
      </w:r>
      <w:r>
        <w:rPr>
          <w:sz w:val="26"/>
        </w:rPr>
        <w:t>nhiên,</w:t>
      </w:r>
      <w:r>
        <w:rPr>
          <w:spacing w:val="-13"/>
          <w:sz w:val="26"/>
        </w:rPr>
        <w:t> </w:t>
      </w:r>
      <w:r>
        <w:rPr>
          <w:sz w:val="26"/>
        </w:rPr>
        <w:t>nếu</w:t>
      </w:r>
      <w:r>
        <w:rPr>
          <w:spacing w:val="-13"/>
          <w:sz w:val="26"/>
        </w:rPr>
        <w:t> </w:t>
      </w:r>
      <w:r>
        <w:rPr>
          <w:sz w:val="26"/>
        </w:rPr>
        <w:t>cần</w:t>
      </w:r>
      <w:r>
        <w:rPr>
          <w:spacing w:val="-13"/>
          <w:sz w:val="26"/>
        </w:rPr>
        <w:t> </w:t>
      </w:r>
      <w:r>
        <w:rPr>
          <w:sz w:val="26"/>
        </w:rPr>
        <w:t>thiết,</w:t>
      </w:r>
      <w:r>
        <w:rPr>
          <w:spacing w:val="-12"/>
          <w:sz w:val="26"/>
        </w:rPr>
        <w:t> </w:t>
      </w:r>
      <w:r>
        <w:rPr>
          <w:sz w:val="26"/>
        </w:rPr>
        <w:t>người</w:t>
      </w:r>
      <w:r>
        <w:rPr>
          <w:spacing w:val="-13"/>
          <w:sz w:val="26"/>
        </w:rPr>
        <w:t> </w:t>
      </w:r>
      <w:r>
        <w:rPr>
          <w:sz w:val="26"/>
        </w:rPr>
        <w:t>bệnh</w:t>
      </w:r>
      <w:r>
        <w:rPr>
          <w:spacing w:val="-13"/>
          <w:sz w:val="26"/>
        </w:rPr>
        <w:t> </w:t>
      </w:r>
      <w:r>
        <w:rPr>
          <w:sz w:val="26"/>
        </w:rPr>
        <w:t>có</w:t>
      </w:r>
      <w:r>
        <w:rPr>
          <w:spacing w:val="-13"/>
          <w:sz w:val="26"/>
        </w:rPr>
        <w:t> </w:t>
      </w:r>
      <w:r>
        <w:rPr>
          <w:sz w:val="26"/>
        </w:rPr>
        <w:t>thể</w:t>
      </w:r>
      <w:r>
        <w:rPr>
          <w:spacing w:val="-13"/>
          <w:sz w:val="26"/>
        </w:rPr>
        <w:t> </w:t>
      </w:r>
      <w:r>
        <w:rPr>
          <w:sz w:val="26"/>
        </w:rPr>
        <w:t>bắt</w:t>
      </w:r>
      <w:r>
        <w:rPr>
          <w:spacing w:val="-11"/>
          <w:sz w:val="26"/>
        </w:rPr>
        <w:t> </w:t>
      </w:r>
      <w:r>
        <w:rPr>
          <w:sz w:val="26"/>
        </w:rPr>
        <w:t>đầu</w:t>
      </w:r>
      <w:r>
        <w:rPr>
          <w:spacing w:val="-12"/>
          <w:sz w:val="26"/>
        </w:rPr>
        <w:t> </w:t>
      </w:r>
      <w:r>
        <w:rPr>
          <w:sz w:val="26"/>
        </w:rPr>
        <w:t>LMB</w:t>
      </w:r>
      <w:r>
        <w:rPr>
          <w:spacing w:val="-13"/>
          <w:sz w:val="26"/>
        </w:rPr>
        <w:t> </w:t>
      </w:r>
      <w:r>
        <w:rPr>
          <w:sz w:val="26"/>
        </w:rPr>
        <w:t>ngay</w:t>
      </w:r>
      <w:r>
        <w:rPr>
          <w:spacing w:val="-19"/>
          <w:sz w:val="26"/>
        </w:rPr>
        <w:t> </w:t>
      </w:r>
      <w:r>
        <w:rPr>
          <w:sz w:val="26"/>
        </w:rPr>
        <w:t>sau</w:t>
      </w:r>
      <w:r>
        <w:rPr>
          <w:spacing w:val="-13"/>
          <w:sz w:val="26"/>
        </w:rPr>
        <w:t> </w:t>
      </w:r>
      <w:r>
        <w:rPr>
          <w:sz w:val="26"/>
        </w:rPr>
        <w:t>khi</w:t>
      </w:r>
      <w:r>
        <w:rPr>
          <w:spacing w:val="-13"/>
          <w:sz w:val="26"/>
        </w:rPr>
        <w:t> </w:t>
      </w:r>
      <w:r>
        <w:rPr>
          <w:sz w:val="26"/>
        </w:rPr>
        <w:t>đặt</w:t>
      </w:r>
      <w:r>
        <w:rPr>
          <w:spacing w:val="-14"/>
          <w:sz w:val="26"/>
        </w:rPr>
        <w:t> </w:t>
      </w:r>
      <w:r>
        <w:rPr>
          <w:sz w:val="26"/>
        </w:rPr>
        <w:t>catheter với máy Lọc màng</w:t>
      </w:r>
      <w:r>
        <w:rPr>
          <w:spacing w:val="-2"/>
          <w:sz w:val="26"/>
        </w:rPr>
        <w:t> </w:t>
      </w:r>
      <w:r>
        <w:rPr>
          <w:sz w:val="26"/>
        </w:rPr>
        <w:t>bụng.</w:t>
      </w:r>
    </w:p>
    <w:p>
      <w:pPr>
        <w:pStyle w:val="ListParagraph"/>
        <w:numPr>
          <w:ilvl w:val="0"/>
          <w:numId w:val="8"/>
        </w:numPr>
        <w:tabs>
          <w:tab w:pos="962" w:val="left" w:leader="none"/>
        </w:tabs>
        <w:spacing w:line="276" w:lineRule="auto" w:before="120" w:after="0"/>
        <w:ind w:left="961" w:right="832" w:hanging="360"/>
        <w:jc w:val="both"/>
        <w:rPr>
          <w:sz w:val="26"/>
        </w:rPr>
      </w:pPr>
      <w:r>
        <w:rPr>
          <w:sz w:val="26"/>
        </w:rPr>
        <w:t>Giai đoạn dịch bệnh COVID-19, nếu quá tải Bệnh viện, nên lựa chọn Lọc màng bụng sớm cho những người bệnh thận mạn giai đoạn cuối. Lọc màng bụng sớm không chỉ giúp bảo tồn nguồn lực, mà còn làm giảm nguy cơ lây mắc</w:t>
      </w:r>
      <w:r>
        <w:rPr>
          <w:spacing w:val="-37"/>
          <w:sz w:val="26"/>
        </w:rPr>
        <w:t> </w:t>
      </w:r>
      <w:r>
        <w:rPr>
          <w:sz w:val="26"/>
        </w:rPr>
        <w:t>COVID-19</w:t>
      </w:r>
    </w:p>
    <w:p>
      <w:pPr>
        <w:spacing w:after="0" w:line="276" w:lineRule="auto"/>
        <w:jc w:val="both"/>
        <w:rPr>
          <w:sz w:val="26"/>
        </w:rPr>
        <w:sectPr>
          <w:pgSz w:w="11910" w:h="16850"/>
          <w:pgMar w:header="0" w:footer="1272" w:top="1340" w:bottom="1500" w:left="1100" w:right="580"/>
        </w:sectPr>
      </w:pPr>
    </w:p>
    <w:p>
      <w:pPr>
        <w:pStyle w:val="BodyText"/>
        <w:spacing w:line="276" w:lineRule="auto" w:before="70"/>
        <w:ind w:right="756"/>
      </w:pPr>
      <w:r>
        <w:rPr/>
        <w:t>do giảm tiếp xúc với nhân viên y tế và những người khác tại Bệnh viện và Đơn vị lọc máu.</w:t>
      </w:r>
    </w:p>
    <w:p>
      <w:pPr>
        <w:pStyle w:val="ListParagraph"/>
        <w:numPr>
          <w:ilvl w:val="0"/>
          <w:numId w:val="8"/>
        </w:numPr>
        <w:tabs>
          <w:tab w:pos="961" w:val="left" w:leader="none"/>
          <w:tab w:pos="962" w:val="left" w:leader="none"/>
        </w:tabs>
        <w:spacing w:line="278" w:lineRule="auto" w:before="119" w:after="0"/>
        <w:ind w:left="961" w:right="830" w:hanging="360"/>
        <w:jc w:val="left"/>
        <w:rPr>
          <w:sz w:val="26"/>
        </w:rPr>
      </w:pPr>
      <w:r>
        <w:rPr>
          <w:sz w:val="26"/>
        </w:rPr>
        <w:t>Trong dịch COVID-19, nhằm giảm tải cho Bệnh viện và giảm thiểu nguy cơ lây nhiễm, ưu tiên thực hiện LMB sớm sau khi cân nhắc những yếu tố</w:t>
      </w:r>
      <w:r>
        <w:rPr>
          <w:spacing w:val="-10"/>
          <w:sz w:val="26"/>
        </w:rPr>
        <w:t> </w:t>
      </w:r>
      <w:r>
        <w:rPr>
          <w:sz w:val="26"/>
        </w:rPr>
        <w:t>sau:</w:t>
      </w:r>
    </w:p>
    <w:p>
      <w:pPr>
        <w:pStyle w:val="BodyText"/>
        <w:tabs>
          <w:tab w:pos="1321" w:val="left" w:leader="none"/>
        </w:tabs>
        <w:spacing w:before="115"/>
      </w:pPr>
      <w:r>
        <w:rPr/>
        <w:t>+</w:t>
        <w:tab/>
        <w:t>Chọn lựa người bệnh đáp ứng được phương pháp LMB bằng</w:t>
      </w:r>
      <w:r>
        <w:rPr>
          <w:spacing w:val="-3"/>
        </w:rPr>
        <w:t> </w:t>
      </w:r>
      <w:r>
        <w:rPr/>
        <w:t>máy.</w:t>
      </w:r>
    </w:p>
    <w:p>
      <w:pPr>
        <w:pStyle w:val="BodyText"/>
        <w:spacing w:before="164"/>
        <w:jc w:val="both"/>
      </w:pPr>
      <w:r>
        <w:rPr/>
        <w:t>+   Đặt catheter LMB</w:t>
      </w:r>
      <w:r>
        <w:rPr>
          <w:spacing w:val="11"/>
        </w:rPr>
        <w:t> </w:t>
      </w:r>
      <w:r>
        <w:rPr/>
        <w:t>sớm</w:t>
      </w:r>
    </w:p>
    <w:p>
      <w:pPr>
        <w:pStyle w:val="ListParagraph"/>
        <w:numPr>
          <w:ilvl w:val="0"/>
          <w:numId w:val="8"/>
        </w:numPr>
        <w:tabs>
          <w:tab w:pos="962" w:val="left" w:leader="none"/>
        </w:tabs>
        <w:spacing w:line="276" w:lineRule="auto" w:before="45" w:after="0"/>
        <w:ind w:left="961" w:right="832" w:hanging="360"/>
        <w:jc w:val="both"/>
        <w:rPr>
          <w:sz w:val="26"/>
        </w:rPr>
      </w:pPr>
      <w:r>
        <w:rPr>
          <w:sz w:val="26"/>
        </w:rPr>
        <w:t>Bắt đầu LMB sớm tại Đơn vị lọc máu, đồng thời hướng dẫn người bệnh, người chăm</w:t>
      </w:r>
      <w:r>
        <w:rPr>
          <w:spacing w:val="-14"/>
          <w:sz w:val="26"/>
        </w:rPr>
        <w:t> </w:t>
      </w:r>
      <w:r>
        <w:rPr>
          <w:sz w:val="26"/>
        </w:rPr>
        <w:t>sóc</w:t>
      </w:r>
      <w:r>
        <w:rPr>
          <w:spacing w:val="-12"/>
          <w:sz w:val="26"/>
        </w:rPr>
        <w:t> </w:t>
      </w:r>
      <w:r>
        <w:rPr>
          <w:sz w:val="26"/>
        </w:rPr>
        <w:t>sử</w:t>
      </w:r>
      <w:r>
        <w:rPr>
          <w:spacing w:val="-10"/>
          <w:sz w:val="26"/>
        </w:rPr>
        <w:t> </w:t>
      </w:r>
      <w:r>
        <w:rPr>
          <w:sz w:val="26"/>
        </w:rPr>
        <w:t>dụng</w:t>
      </w:r>
      <w:r>
        <w:rPr>
          <w:spacing w:val="-9"/>
          <w:sz w:val="26"/>
        </w:rPr>
        <w:t> </w:t>
      </w:r>
      <w:r>
        <w:rPr>
          <w:sz w:val="26"/>
        </w:rPr>
        <w:t>máy</w:t>
      </w:r>
      <w:r>
        <w:rPr>
          <w:spacing w:val="-14"/>
          <w:sz w:val="26"/>
        </w:rPr>
        <w:t> </w:t>
      </w:r>
      <w:r>
        <w:rPr>
          <w:sz w:val="26"/>
        </w:rPr>
        <w:t>LMB</w:t>
      </w:r>
      <w:r>
        <w:rPr>
          <w:spacing w:val="-11"/>
          <w:sz w:val="26"/>
        </w:rPr>
        <w:t> </w:t>
      </w:r>
      <w:r>
        <w:rPr>
          <w:sz w:val="26"/>
        </w:rPr>
        <w:t>thành</w:t>
      </w:r>
      <w:r>
        <w:rPr>
          <w:spacing w:val="-11"/>
          <w:sz w:val="26"/>
        </w:rPr>
        <w:t> </w:t>
      </w:r>
      <w:r>
        <w:rPr>
          <w:sz w:val="26"/>
        </w:rPr>
        <w:t>thạo</w:t>
      </w:r>
      <w:r>
        <w:rPr>
          <w:spacing w:val="-11"/>
          <w:sz w:val="26"/>
        </w:rPr>
        <w:t> </w:t>
      </w:r>
      <w:r>
        <w:rPr>
          <w:sz w:val="26"/>
        </w:rPr>
        <w:t>để</w:t>
      </w:r>
      <w:r>
        <w:rPr>
          <w:spacing w:val="-11"/>
          <w:sz w:val="26"/>
        </w:rPr>
        <w:t> </w:t>
      </w:r>
      <w:r>
        <w:rPr>
          <w:sz w:val="26"/>
        </w:rPr>
        <w:t>người</w:t>
      </w:r>
      <w:r>
        <w:rPr>
          <w:spacing w:val="-11"/>
          <w:sz w:val="26"/>
        </w:rPr>
        <w:t> </w:t>
      </w:r>
      <w:r>
        <w:rPr>
          <w:sz w:val="26"/>
        </w:rPr>
        <w:t>bệnh</w:t>
      </w:r>
      <w:r>
        <w:rPr>
          <w:spacing w:val="-11"/>
          <w:sz w:val="26"/>
        </w:rPr>
        <w:t> </w:t>
      </w:r>
      <w:r>
        <w:rPr>
          <w:sz w:val="26"/>
        </w:rPr>
        <w:t>xuất</w:t>
      </w:r>
      <w:r>
        <w:rPr>
          <w:spacing w:val="-11"/>
          <w:sz w:val="26"/>
        </w:rPr>
        <w:t> </w:t>
      </w:r>
      <w:r>
        <w:rPr>
          <w:sz w:val="26"/>
        </w:rPr>
        <w:t>viện</w:t>
      </w:r>
      <w:r>
        <w:rPr>
          <w:spacing w:val="-11"/>
          <w:sz w:val="26"/>
        </w:rPr>
        <w:t> </w:t>
      </w:r>
      <w:r>
        <w:rPr>
          <w:sz w:val="26"/>
        </w:rPr>
        <w:t>sớm</w:t>
      </w:r>
      <w:r>
        <w:rPr>
          <w:spacing w:val="-14"/>
          <w:sz w:val="26"/>
        </w:rPr>
        <w:t> </w:t>
      </w:r>
      <w:r>
        <w:rPr>
          <w:sz w:val="26"/>
        </w:rPr>
        <w:t>và</w:t>
      </w:r>
      <w:r>
        <w:rPr>
          <w:spacing w:val="-11"/>
          <w:sz w:val="26"/>
        </w:rPr>
        <w:t> </w:t>
      </w:r>
      <w:r>
        <w:rPr>
          <w:sz w:val="26"/>
        </w:rPr>
        <w:t>thực</w:t>
      </w:r>
      <w:r>
        <w:rPr>
          <w:spacing w:val="-11"/>
          <w:sz w:val="26"/>
        </w:rPr>
        <w:t> </w:t>
      </w:r>
      <w:r>
        <w:rPr>
          <w:sz w:val="26"/>
        </w:rPr>
        <w:t>hiện LMB tại</w:t>
      </w:r>
      <w:r>
        <w:rPr>
          <w:spacing w:val="-3"/>
          <w:sz w:val="26"/>
        </w:rPr>
        <w:t> </w:t>
      </w:r>
      <w:r>
        <w:rPr>
          <w:sz w:val="26"/>
        </w:rPr>
        <w:t>nhà.</w:t>
      </w:r>
    </w:p>
    <w:p>
      <w:pPr>
        <w:pStyle w:val="Heading4"/>
        <w:spacing w:before="169"/>
      </w:pPr>
      <w:bookmarkStart w:name="_bookmark10" w:id="20"/>
      <w:bookmarkEnd w:id="20"/>
      <w:r>
        <w:rPr>
          <w:b w:val="0"/>
        </w:rPr>
      </w:r>
      <w:r>
        <w:rPr/>
        <w:t>TÀI LIỆU THAM KHẢO</w:t>
      </w:r>
    </w:p>
    <w:p>
      <w:pPr>
        <w:pStyle w:val="ListParagraph"/>
        <w:numPr>
          <w:ilvl w:val="0"/>
          <w:numId w:val="13"/>
        </w:numPr>
        <w:tabs>
          <w:tab w:pos="1027" w:val="left" w:leader="none"/>
        </w:tabs>
        <w:spacing w:line="240" w:lineRule="auto" w:before="176" w:after="0"/>
        <w:ind w:left="1026" w:right="837" w:hanging="425"/>
        <w:jc w:val="both"/>
        <w:rPr>
          <w:i/>
          <w:sz w:val="26"/>
        </w:rPr>
      </w:pPr>
      <w:r>
        <w:rPr>
          <w:i/>
          <w:sz w:val="26"/>
        </w:rPr>
        <w:t>Wang D, Hu B, Hu C, et al. Clinical characteristics of 138 hospitalized patients </w:t>
      </w:r>
      <w:r>
        <w:rPr>
          <w:i/>
          <w:sz w:val="26"/>
        </w:rPr>
        <w:t>with 2019 novel COVID-19-infected pneumonia in Wuhan, China. </w:t>
      </w:r>
      <w:r>
        <w:rPr>
          <w:sz w:val="26"/>
        </w:rPr>
        <w:t>JAMA.</w:t>
      </w:r>
      <w:r>
        <w:rPr>
          <w:color w:val="0000FF"/>
          <w:sz w:val="26"/>
        </w:rPr>
        <w:t> </w:t>
      </w:r>
      <w:hyperlink r:id="rId9">
        <w:r>
          <w:rPr>
            <w:i/>
            <w:color w:val="0000FF"/>
            <w:sz w:val="26"/>
          </w:rPr>
          <w:t>https://doi.org/10.1001/jama.2020.1585</w:t>
        </w:r>
      </w:hyperlink>
      <w:r>
        <w:rPr>
          <w:i/>
          <w:sz w:val="26"/>
        </w:rPr>
        <w:t>. Accessed March 2,</w:t>
      </w:r>
      <w:r>
        <w:rPr>
          <w:i/>
          <w:spacing w:val="-3"/>
          <w:sz w:val="26"/>
        </w:rPr>
        <w:t> </w:t>
      </w:r>
      <w:r>
        <w:rPr>
          <w:i/>
          <w:sz w:val="26"/>
        </w:rPr>
        <w:t>2020.</w:t>
      </w:r>
    </w:p>
    <w:p>
      <w:pPr>
        <w:pStyle w:val="ListParagraph"/>
        <w:numPr>
          <w:ilvl w:val="0"/>
          <w:numId w:val="13"/>
        </w:numPr>
        <w:tabs>
          <w:tab w:pos="1026" w:val="left" w:leader="none"/>
          <w:tab w:pos="1027" w:val="left" w:leader="none"/>
        </w:tabs>
        <w:spacing w:line="240" w:lineRule="auto" w:before="121" w:after="0"/>
        <w:ind w:left="1026" w:right="834" w:hanging="425"/>
        <w:jc w:val="left"/>
        <w:rPr>
          <w:i/>
          <w:sz w:val="26"/>
        </w:rPr>
      </w:pPr>
      <w:r>
        <w:rPr>
          <w:i/>
          <w:sz w:val="26"/>
        </w:rPr>
        <w:t>World</w:t>
      </w:r>
      <w:r>
        <w:rPr>
          <w:i/>
          <w:spacing w:val="-15"/>
          <w:sz w:val="26"/>
        </w:rPr>
        <w:t> </w:t>
      </w:r>
      <w:r>
        <w:rPr>
          <w:i/>
          <w:sz w:val="26"/>
        </w:rPr>
        <w:t>Health</w:t>
      </w:r>
      <w:r>
        <w:rPr>
          <w:i/>
          <w:spacing w:val="-14"/>
          <w:sz w:val="26"/>
        </w:rPr>
        <w:t> </w:t>
      </w:r>
      <w:r>
        <w:rPr>
          <w:i/>
          <w:sz w:val="26"/>
        </w:rPr>
        <w:t>Organization.</w:t>
      </w:r>
      <w:r>
        <w:rPr>
          <w:i/>
          <w:spacing w:val="-15"/>
          <w:sz w:val="26"/>
        </w:rPr>
        <w:t> </w:t>
      </w:r>
      <w:r>
        <w:rPr>
          <w:i/>
          <w:sz w:val="26"/>
        </w:rPr>
        <w:t>Report</w:t>
      </w:r>
      <w:r>
        <w:rPr>
          <w:i/>
          <w:spacing w:val="-12"/>
          <w:sz w:val="26"/>
        </w:rPr>
        <w:t> </w:t>
      </w:r>
      <w:r>
        <w:rPr>
          <w:i/>
          <w:sz w:val="26"/>
        </w:rPr>
        <w:t>of</w:t>
      </w:r>
      <w:r>
        <w:rPr>
          <w:i/>
          <w:spacing w:val="-14"/>
          <w:sz w:val="26"/>
        </w:rPr>
        <w:t> </w:t>
      </w:r>
      <w:r>
        <w:rPr>
          <w:i/>
          <w:sz w:val="26"/>
        </w:rPr>
        <w:t>the</w:t>
      </w:r>
      <w:r>
        <w:rPr>
          <w:i/>
          <w:spacing w:val="-12"/>
          <w:sz w:val="26"/>
        </w:rPr>
        <w:t> </w:t>
      </w:r>
      <w:r>
        <w:rPr>
          <w:i/>
          <w:sz w:val="26"/>
        </w:rPr>
        <w:t>WHO-China</w:t>
      </w:r>
      <w:r>
        <w:rPr>
          <w:i/>
          <w:spacing w:val="-14"/>
          <w:sz w:val="26"/>
        </w:rPr>
        <w:t> </w:t>
      </w:r>
      <w:r>
        <w:rPr>
          <w:i/>
          <w:sz w:val="26"/>
        </w:rPr>
        <w:t>Joint</w:t>
      </w:r>
      <w:r>
        <w:rPr>
          <w:i/>
          <w:spacing w:val="-15"/>
          <w:sz w:val="26"/>
        </w:rPr>
        <w:t> </w:t>
      </w:r>
      <w:r>
        <w:rPr>
          <w:i/>
          <w:sz w:val="26"/>
        </w:rPr>
        <w:t>Mission</w:t>
      </w:r>
      <w:r>
        <w:rPr>
          <w:i/>
          <w:spacing w:val="-11"/>
          <w:sz w:val="26"/>
        </w:rPr>
        <w:t> </w:t>
      </w:r>
      <w:r>
        <w:rPr>
          <w:i/>
          <w:sz w:val="26"/>
        </w:rPr>
        <w:t>on</w:t>
      </w:r>
      <w:r>
        <w:rPr>
          <w:i/>
          <w:spacing w:val="-14"/>
          <w:sz w:val="26"/>
        </w:rPr>
        <w:t> </w:t>
      </w:r>
      <w:r>
        <w:rPr>
          <w:i/>
          <w:sz w:val="26"/>
        </w:rPr>
        <w:t>COVID- </w:t>
      </w:r>
      <w:r>
        <w:rPr>
          <w:i/>
          <w:sz w:val="26"/>
        </w:rPr>
        <w:t>19 Disease 2019 (COVID-19). Available at </w:t>
      </w:r>
      <w:hyperlink r:id="rId10">
        <w:r>
          <w:rPr>
            <w:i/>
            <w:color w:val="0000FF"/>
            <w:sz w:val="26"/>
          </w:rPr>
          <w:t>https://www.who.int/docs/default-</w:t>
        </w:r>
      </w:hyperlink>
      <w:hyperlink r:id="rId10">
        <w:r>
          <w:rPr>
            <w:i/>
            <w:color w:val="0000FF"/>
            <w:sz w:val="26"/>
          </w:rPr>
          <w:t> source/COVID-19e/who-china-joint-mission-on-covid-19-final-report.LMBf</w:t>
        </w:r>
      </w:hyperlink>
      <w:r>
        <w:rPr>
          <w:i/>
          <w:sz w:val="26"/>
        </w:rPr>
        <w:t>. Accessed 02 Mar</w:t>
      </w:r>
      <w:r>
        <w:rPr>
          <w:i/>
          <w:spacing w:val="-1"/>
          <w:sz w:val="26"/>
        </w:rPr>
        <w:t> </w:t>
      </w:r>
      <w:r>
        <w:rPr>
          <w:i/>
          <w:sz w:val="26"/>
        </w:rPr>
        <w:t>2020</w:t>
      </w:r>
    </w:p>
    <w:p>
      <w:pPr>
        <w:pStyle w:val="ListParagraph"/>
        <w:numPr>
          <w:ilvl w:val="0"/>
          <w:numId w:val="13"/>
        </w:numPr>
        <w:tabs>
          <w:tab w:pos="1027" w:val="left" w:leader="none"/>
        </w:tabs>
        <w:spacing w:line="240" w:lineRule="auto" w:before="119" w:after="0"/>
        <w:ind w:left="1026" w:right="837" w:hanging="425"/>
        <w:jc w:val="both"/>
        <w:rPr>
          <w:i/>
          <w:sz w:val="26"/>
        </w:rPr>
      </w:pPr>
      <w:r>
        <w:rPr>
          <w:i/>
          <w:sz w:val="26"/>
        </w:rPr>
        <w:t>Ruan</w:t>
      </w:r>
      <w:r>
        <w:rPr>
          <w:i/>
          <w:spacing w:val="-5"/>
          <w:sz w:val="26"/>
        </w:rPr>
        <w:t> </w:t>
      </w:r>
      <w:r>
        <w:rPr>
          <w:i/>
          <w:sz w:val="26"/>
        </w:rPr>
        <w:t>Q,</w:t>
      </w:r>
      <w:r>
        <w:rPr>
          <w:i/>
          <w:spacing w:val="-4"/>
          <w:sz w:val="26"/>
        </w:rPr>
        <w:t> </w:t>
      </w:r>
      <w:r>
        <w:rPr>
          <w:i/>
          <w:sz w:val="26"/>
        </w:rPr>
        <w:t>Yang</w:t>
      </w:r>
      <w:r>
        <w:rPr>
          <w:i/>
          <w:spacing w:val="-4"/>
          <w:sz w:val="26"/>
        </w:rPr>
        <w:t> </w:t>
      </w:r>
      <w:r>
        <w:rPr>
          <w:i/>
          <w:sz w:val="26"/>
        </w:rPr>
        <w:t>K,</w:t>
      </w:r>
      <w:r>
        <w:rPr>
          <w:i/>
          <w:spacing w:val="-2"/>
          <w:sz w:val="26"/>
        </w:rPr>
        <w:t> </w:t>
      </w:r>
      <w:r>
        <w:rPr>
          <w:i/>
          <w:sz w:val="26"/>
        </w:rPr>
        <w:t>Wang</w:t>
      </w:r>
      <w:r>
        <w:rPr>
          <w:i/>
          <w:spacing w:val="-2"/>
          <w:sz w:val="26"/>
        </w:rPr>
        <w:t> </w:t>
      </w:r>
      <w:r>
        <w:rPr>
          <w:i/>
          <w:sz w:val="26"/>
        </w:rPr>
        <w:t>W,</w:t>
      </w:r>
      <w:r>
        <w:rPr>
          <w:i/>
          <w:spacing w:val="-4"/>
          <w:sz w:val="26"/>
        </w:rPr>
        <w:t> </w:t>
      </w:r>
      <w:r>
        <w:rPr>
          <w:i/>
          <w:sz w:val="26"/>
        </w:rPr>
        <w:t>Jiang</w:t>
      </w:r>
      <w:r>
        <w:rPr>
          <w:i/>
          <w:spacing w:val="-5"/>
          <w:sz w:val="26"/>
        </w:rPr>
        <w:t> </w:t>
      </w:r>
      <w:r>
        <w:rPr>
          <w:i/>
          <w:sz w:val="26"/>
        </w:rPr>
        <w:t>L,</w:t>
      </w:r>
      <w:r>
        <w:rPr>
          <w:i/>
          <w:spacing w:val="-2"/>
          <w:sz w:val="26"/>
        </w:rPr>
        <w:t> </w:t>
      </w:r>
      <w:r>
        <w:rPr>
          <w:i/>
          <w:sz w:val="26"/>
        </w:rPr>
        <w:t>Song</w:t>
      </w:r>
      <w:r>
        <w:rPr>
          <w:i/>
          <w:spacing w:val="-4"/>
          <w:sz w:val="26"/>
        </w:rPr>
        <w:t> </w:t>
      </w:r>
      <w:r>
        <w:rPr>
          <w:i/>
          <w:sz w:val="26"/>
        </w:rPr>
        <w:t>J.</w:t>
      </w:r>
      <w:r>
        <w:rPr>
          <w:i/>
          <w:spacing w:val="-2"/>
          <w:sz w:val="26"/>
        </w:rPr>
        <w:t> </w:t>
      </w:r>
      <w:r>
        <w:rPr>
          <w:i/>
          <w:sz w:val="26"/>
        </w:rPr>
        <w:t>Correction</w:t>
      </w:r>
      <w:r>
        <w:rPr>
          <w:i/>
          <w:spacing w:val="-4"/>
          <w:sz w:val="26"/>
        </w:rPr>
        <w:t> </w:t>
      </w:r>
      <w:r>
        <w:rPr>
          <w:i/>
          <w:sz w:val="26"/>
        </w:rPr>
        <w:t>to:</w:t>
      </w:r>
      <w:r>
        <w:rPr>
          <w:i/>
          <w:spacing w:val="-2"/>
          <w:sz w:val="26"/>
        </w:rPr>
        <w:t> </w:t>
      </w:r>
      <w:r>
        <w:rPr>
          <w:i/>
          <w:sz w:val="26"/>
        </w:rPr>
        <w:t>Clinical</w:t>
      </w:r>
      <w:r>
        <w:rPr>
          <w:i/>
          <w:spacing w:val="-4"/>
          <w:sz w:val="26"/>
        </w:rPr>
        <w:t> </w:t>
      </w:r>
      <w:r>
        <w:rPr>
          <w:i/>
          <w:sz w:val="26"/>
        </w:rPr>
        <w:t>predictors</w:t>
      </w:r>
      <w:r>
        <w:rPr>
          <w:i/>
          <w:spacing w:val="-5"/>
          <w:sz w:val="26"/>
        </w:rPr>
        <w:t> </w:t>
      </w:r>
      <w:r>
        <w:rPr>
          <w:i/>
          <w:sz w:val="26"/>
        </w:rPr>
        <w:t>of </w:t>
      </w:r>
      <w:r>
        <w:rPr>
          <w:i/>
          <w:sz w:val="26"/>
        </w:rPr>
        <w:t>mortality due to COVID-19 based on an analysis of data of 150 patients from Wuhan, China. Intensive Care Med 2020.</w:t>
      </w:r>
      <w:r>
        <w:rPr>
          <w:i/>
          <w:spacing w:val="-3"/>
          <w:sz w:val="26"/>
        </w:rPr>
        <w:t> </w:t>
      </w:r>
      <w:r>
        <w:rPr>
          <w:i/>
          <w:sz w:val="26"/>
        </w:rPr>
        <w:t>10.1007/s00134-020-06028-z</w:t>
      </w:r>
    </w:p>
    <w:p>
      <w:pPr>
        <w:pStyle w:val="ListParagraph"/>
        <w:numPr>
          <w:ilvl w:val="0"/>
          <w:numId w:val="13"/>
        </w:numPr>
        <w:tabs>
          <w:tab w:pos="1027" w:val="left" w:leader="none"/>
        </w:tabs>
        <w:spacing w:line="240" w:lineRule="auto" w:before="121" w:after="0"/>
        <w:ind w:left="1026" w:right="833" w:hanging="425"/>
        <w:jc w:val="both"/>
        <w:rPr>
          <w:i/>
          <w:sz w:val="26"/>
        </w:rPr>
      </w:pPr>
      <w:r>
        <w:rPr>
          <w:i/>
          <w:sz w:val="26"/>
        </w:rPr>
        <w:t>Saran</w:t>
      </w:r>
      <w:r>
        <w:rPr>
          <w:i/>
          <w:spacing w:val="-11"/>
          <w:sz w:val="26"/>
        </w:rPr>
        <w:t> </w:t>
      </w:r>
      <w:r>
        <w:rPr>
          <w:i/>
          <w:sz w:val="26"/>
        </w:rPr>
        <w:t>R,</w:t>
      </w:r>
      <w:r>
        <w:rPr>
          <w:i/>
          <w:spacing w:val="-10"/>
          <w:sz w:val="26"/>
        </w:rPr>
        <w:t> </w:t>
      </w:r>
      <w:r>
        <w:rPr>
          <w:i/>
          <w:sz w:val="26"/>
        </w:rPr>
        <w:t>Robinson</w:t>
      </w:r>
      <w:r>
        <w:rPr>
          <w:i/>
          <w:spacing w:val="-9"/>
          <w:sz w:val="26"/>
        </w:rPr>
        <w:t> </w:t>
      </w:r>
      <w:r>
        <w:rPr>
          <w:i/>
          <w:sz w:val="26"/>
        </w:rPr>
        <w:t>B,</w:t>
      </w:r>
      <w:r>
        <w:rPr>
          <w:i/>
          <w:spacing w:val="-8"/>
          <w:sz w:val="26"/>
        </w:rPr>
        <w:t> </w:t>
      </w:r>
      <w:r>
        <w:rPr>
          <w:i/>
          <w:sz w:val="26"/>
        </w:rPr>
        <w:t>Abbott</w:t>
      </w:r>
      <w:r>
        <w:rPr>
          <w:i/>
          <w:spacing w:val="-10"/>
          <w:sz w:val="26"/>
        </w:rPr>
        <w:t> </w:t>
      </w:r>
      <w:r>
        <w:rPr>
          <w:i/>
          <w:sz w:val="26"/>
        </w:rPr>
        <w:t>KC,</w:t>
      </w:r>
      <w:r>
        <w:rPr>
          <w:i/>
          <w:spacing w:val="-11"/>
          <w:sz w:val="26"/>
        </w:rPr>
        <w:t> </w:t>
      </w:r>
      <w:r>
        <w:rPr>
          <w:i/>
          <w:sz w:val="26"/>
        </w:rPr>
        <w:t>Bragg-Gresham</w:t>
      </w:r>
      <w:r>
        <w:rPr>
          <w:i/>
          <w:spacing w:val="-10"/>
          <w:sz w:val="26"/>
        </w:rPr>
        <w:t> </w:t>
      </w:r>
      <w:r>
        <w:rPr>
          <w:i/>
          <w:sz w:val="26"/>
        </w:rPr>
        <w:t>J,</w:t>
      </w:r>
      <w:r>
        <w:rPr>
          <w:i/>
          <w:spacing w:val="-9"/>
          <w:sz w:val="26"/>
        </w:rPr>
        <w:t> </w:t>
      </w:r>
      <w:r>
        <w:rPr>
          <w:i/>
          <w:sz w:val="26"/>
        </w:rPr>
        <w:t>Chen</w:t>
      </w:r>
      <w:r>
        <w:rPr>
          <w:i/>
          <w:spacing w:val="-8"/>
          <w:sz w:val="26"/>
        </w:rPr>
        <w:t> </w:t>
      </w:r>
      <w:r>
        <w:rPr>
          <w:i/>
          <w:sz w:val="26"/>
        </w:rPr>
        <w:t>X,</w:t>
      </w:r>
      <w:r>
        <w:rPr>
          <w:i/>
          <w:spacing w:val="-9"/>
          <w:sz w:val="26"/>
        </w:rPr>
        <w:t> </w:t>
      </w:r>
      <w:r>
        <w:rPr>
          <w:i/>
          <w:sz w:val="26"/>
        </w:rPr>
        <w:t>Gipson</w:t>
      </w:r>
      <w:r>
        <w:rPr>
          <w:i/>
          <w:spacing w:val="-6"/>
          <w:sz w:val="26"/>
        </w:rPr>
        <w:t> </w:t>
      </w:r>
      <w:r>
        <w:rPr>
          <w:i/>
          <w:sz w:val="26"/>
        </w:rPr>
        <w:t>D,</w:t>
      </w:r>
      <w:r>
        <w:rPr>
          <w:i/>
          <w:spacing w:val="-10"/>
          <w:sz w:val="26"/>
        </w:rPr>
        <w:t> </w:t>
      </w:r>
      <w:r>
        <w:rPr>
          <w:i/>
          <w:sz w:val="26"/>
        </w:rPr>
        <w:t>et</w:t>
      </w:r>
      <w:r>
        <w:rPr>
          <w:i/>
          <w:spacing w:val="-9"/>
          <w:sz w:val="26"/>
        </w:rPr>
        <w:t> </w:t>
      </w:r>
      <w:r>
        <w:rPr>
          <w:i/>
          <w:sz w:val="26"/>
        </w:rPr>
        <w:t>al.</w:t>
      </w:r>
      <w:r>
        <w:rPr>
          <w:i/>
          <w:spacing w:val="-10"/>
          <w:sz w:val="26"/>
        </w:rPr>
        <w:t> </w:t>
      </w:r>
      <w:r>
        <w:rPr>
          <w:i/>
          <w:sz w:val="26"/>
        </w:rPr>
        <w:t>US </w:t>
      </w:r>
      <w:r>
        <w:rPr>
          <w:i/>
          <w:sz w:val="26"/>
        </w:rPr>
        <w:t>Renal Data System 2019 Annual Data Report: Epidemiology of Kidney Disease in the United States. Am J Kidney Dis</w:t>
      </w:r>
      <w:r>
        <w:rPr>
          <w:i/>
          <w:spacing w:val="-11"/>
          <w:sz w:val="26"/>
        </w:rPr>
        <w:t> </w:t>
      </w:r>
      <w:r>
        <w:rPr>
          <w:i/>
          <w:sz w:val="26"/>
        </w:rPr>
        <w:t>2020;75(1S1):A6–7.</w:t>
      </w:r>
    </w:p>
    <w:p>
      <w:pPr>
        <w:pStyle w:val="ListParagraph"/>
        <w:numPr>
          <w:ilvl w:val="0"/>
          <w:numId w:val="13"/>
        </w:numPr>
        <w:tabs>
          <w:tab w:pos="1027" w:val="left" w:leader="none"/>
        </w:tabs>
        <w:spacing w:line="240" w:lineRule="auto" w:before="118" w:after="0"/>
        <w:ind w:left="1026" w:right="834" w:hanging="425"/>
        <w:jc w:val="both"/>
        <w:rPr>
          <w:i/>
          <w:sz w:val="26"/>
        </w:rPr>
      </w:pPr>
      <w:r>
        <w:rPr>
          <w:i/>
          <w:sz w:val="26"/>
        </w:rPr>
        <w:t>Betjes MGH. Immune cell dysfunction and inflammation in end-stage renal </w:t>
      </w:r>
      <w:r>
        <w:rPr>
          <w:i/>
          <w:sz w:val="26"/>
        </w:rPr>
        <w:t>disease. Nat Rev Nephrol</w:t>
      </w:r>
      <w:r>
        <w:rPr>
          <w:i/>
          <w:spacing w:val="-5"/>
          <w:sz w:val="26"/>
        </w:rPr>
        <w:t> </w:t>
      </w:r>
      <w:r>
        <w:rPr>
          <w:i/>
          <w:sz w:val="26"/>
        </w:rPr>
        <w:t>2013;9:25565.</w:t>
      </w:r>
    </w:p>
    <w:p>
      <w:pPr>
        <w:pStyle w:val="ListParagraph"/>
        <w:numPr>
          <w:ilvl w:val="0"/>
          <w:numId w:val="13"/>
        </w:numPr>
        <w:tabs>
          <w:tab w:pos="1027" w:val="left" w:leader="none"/>
        </w:tabs>
        <w:spacing w:line="240" w:lineRule="auto" w:before="122" w:after="0"/>
        <w:ind w:left="1026" w:right="840" w:hanging="425"/>
        <w:jc w:val="both"/>
        <w:rPr>
          <w:i/>
          <w:sz w:val="26"/>
        </w:rPr>
      </w:pPr>
      <w:r>
        <w:rPr>
          <w:i/>
          <w:sz w:val="26"/>
        </w:rPr>
        <w:t>Slinin Y, Foley RN, Collins AJ. Clinical epidemiology of pneumonia in </w:t>
      </w:r>
      <w:r>
        <w:rPr>
          <w:i/>
          <w:sz w:val="26"/>
        </w:rPr>
        <w:t>hemodialysis patients: the USRDS waves 1, 3, and 4 study. Kidney </w:t>
      </w:r>
      <w:r>
        <w:rPr>
          <w:i/>
          <w:spacing w:val="-5"/>
          <w:sz w:val="26"/>
        </w:rPr>
        <w:t>Int </w:t>
      </w:r>
      <w:r>
        <w:rPr>
          <w:i/>
          <w:sz w:val="26"/>
        </w:rPr>
        <w:t>2006;70:1135–41.</w:t>
      </w:r>
    </w:p>
    <w:p>
      <w:pPr>
        <w:pStyle w:val="ListParagraph"/>
        <w:numPr>
          <w:ilvl w:val="0"/>
          <w:numId w:val="13"/>
        </w:numPr>
        <w:tabs>
          <w:tab w:pos="1027" w:val="left" w:leader="none"/>
        </w:tabs>
        <w:spacing w:line="240" w:lineRule="auto" w:before="119" w:after="0"/>
        <w:ind w:left="1026" w:right="840" w:hanging="425"/>
        <w:jc w:val="both"/>
        <w:rPr>
          <w:i/>
          <w:sz w:val="26"/>
        </w:rPr>
      </w:pPr>
      <w:r>
        <w:rPr>
          <w:i/>
          <w:sz w:val="26"/>
        </w:rPr>
        <w:t>Sibbel S, Sato R, Hunt A, Turenne W, Brunelli SM. The clinical and economic </w:t>
      </w:r>
      <w:r>
        <w:rPr>
          <w:i/>
          <w:sz w:val="26"/>
        </w:rPr>
        <w:t>burden of pneumonia in patients enrolled in Medicare receiving dialysis: a retrospective, observational cohort study. BMC Nephrol</w:t>
      </w:r>
      <w:r>
        <w:rPr>
          <w:i/>
          <w:spacing w:val="-13"/>
          <w:sz w:val="26"/>
        </w:rPr>
        <w:t> </w:t>
      </w:r>
      <w:r>
        <w:rPr>
          <w:i/>
          <w:sz w:val="26"/>
        </w:rPr>
        <w:t>2016;17:199.</w:t>
      </w:r>
    </w:p>
    <w:p>
      <w:pPr>
        <w:pStyle w:val="ListParagraph"/>
        <w:numPr>
          <w:ilvl w:val="0"/>
          <w:numId w:val="13"/>
        </w:numPr>
        <w:tabs>
          <w:tab w:pos="1027" w:val="left" w:leader="none"/>
        </w:tabs>
        <w:spacing w:line="240" w:lineRule="auto" w:before="121" w:after="0"/>
        <w:ind w:left="1026" w:right="834" w:hanging="425"/>
        <w:jc w:val="both"/>
        <w:rPr>
          <w:i/>
          <w:sz w:val="26"/>
        </w:rPr>
      </w:pPr>
      <w:r>
        <w:rPr>
          <w:i/>
          <w:sz w:val="26"/>
        </w:rPr>
        <w:t>Fu</w:t>
      </w:r>
      <w:r>
        <w:rPr>
          <w:i/>
          <w:spacing w:val="-12"/>
          <w:sz w:val="26"/>
        </w:rPr>
        <w:t> </w:t>
      </w:r>
      <w:r>
        <w:rPr>
          <w:i/>
          <w:sz w:val="26"/>
        </w:rPr>
        <w:t>L,</w:t>
      </w:r>
      <w:r>
        <w:rPr>
          <w:i/>
          <w:spacing w:val="-9"/>
          <w:sz w:val="26"/>
        </w:rPr>
        <w:t> </w:t>
      </w:r>
      <w:r>
        <w:rPr>
          <w:i/>
          <w:sz w:val="26"/>
        </w:rPr>
        <w:t>Wang</w:t>
      </w:r>
      <w:r>
        <w:rPr>
          <w:i/>
          <w:spacing w:val="-11"/>
          <w:sz w:val="26"/>
        </w:rPr>
        <w:t> </w:t>
      </w:r>
      <w:r>
        <w:rPr>
          <w:i/>
          <w:sz w:val="26"/>
        </w:rPr>
        <w:t>B,</w:t>
      </w:r>
      <w:r>
        <w:rPr>
          <w:i/>
          <w:spacing w:val="-11"/>
          <w:sz w:val="26"/>
        </w:rPr>
        <w:t> </w:t>
      </w:r>
      <w:r>
        <w:rPr>
          <w:i/>
          <w:sz w:val="26"/>
        </w:rPr>
        <w:t>Yuan</w:t>
      </w:r>
      <w:r>
        <w:rPr>
          <w:i/>
          <w:spacing w:val="-11"/>
          <w:sz w:val="26"/>
        </w:rPr>
        <w:t> </w:t>
      </w:r>
      <w:r>
        <w:rPr>
          <w:i/>
          <w:sz w:val="26"/>
        </w:rPr>
        <w:t>T,</w:t>
      </w:r>
      <w:r>
        <w:rPr>
          <w:i/>
          <w:spacing w:val="-9"/>
          <w:sz w:val="26"/>
        </w:rPr>
        <w:t> </w:t>
      </w:r>
      <w:r>
        <w:rPr>
          <w:i/>
          <w:sz w:val="26"/>
        </w:rPr>
        <w:t>Chen</w:t>
      </w:r>
      <w:r>
        <w:rPr>
          <w:i/>
          <w:spacing w:val="-12"/>
          <w:sz w:val="26"/>
        </w:rPr>
        <w:t> </w:t>
      </w:r>
      <w:r>
        <w:rPr>
          <w:i/>
          <w:sz w:val="26"/>
        </w:rPr>
        <w:t>X,</w:t>
      </w:r>
      <w:r>
        <w:rPr>
          <w:i/>
          <w:spacing w:val="-11"/>
          <w:sz w:val="26"/>
        </w:rPr>
        <w:t> </w:t>
      </w:r>
      <w:r>
        <w:rPr>
          <w:i/>
          <w:sz w:val="26"/>
        </w:rPr>
        <w:t>Ao</w:t>
      </w:r>
      <w:r>
        <w:rPr>
          <w:i/>
          <w:spacing w:val="-9"/>
          <w:sz w:val="26"/>
        </w:rPr>
        <w:t> </w:t>
      </w:r>
      <w:r>
        <w:rPr>
          <w:i/>
          <w:sz w:val="26"/>
        </w:rPr>
        <w:t>Y,</w:t>
      </w:r>
      <w:r>
        <w:rPr>
          <w:i/>
          <w:spacing w:val="-11"/>
          <w:sz w:val="26"/>
        </w:rPr>
        <w:t> </w:t>
      </w:r>
      <w:r>
        <w:rPr>
          <w:i/>
          <w:sz w:val="26"/>
        </w:rPr>
        <w:t>Fitzpatrick</w:t>
      </w:r>
      <w:r>
        <w:rPr>
          <w:i/>
          <w:spacing w:val="-11"/>
          <w:sz w:val="26"/>
        </w:rPr>
        <w:t> </w:t>
      </w:r>
      <w:r>
        <w:rPr>
          <w:i/>
          <w:sz w:val="26"/>
        </w:rPr>
        <w:t>T,</w:t>
      </w:r>
      <w:r>
        <w:rPr>
          <w:i/>
          <w:spacing w:val="-11"/>
          <w:sz w:val="26"/>
        </w:rPr>
        <w:t> </w:t>
      </w:r>
      <w:r>
        <w:rPr>
          <w:i/>
          <w:sz w:val="26"/>
        </w:rPr>
        <w:t>et</w:t>
      </w:r>
      <w:r>
        <w:rPr>
          <w:i/>
          <w:spacing w:val="-11"/>
          <w:sz w:val="26"/>
        </w:rPr>
        <w:t> </w:t>
      </w:r>
      <w:r>
        <w:rPr>
          <w:i/>
          <w:sz w:val="26"/>
        </w:rPr>
        <w:t>al.</w:t>
      </w:r>
      <w:r>
        <w:rPr>
          <w:i/>
          <w:spacing w:val="-10"/>
          <w:sz w:val="26"/>
        </w:rPr>
        <w:t> </w:t>
      </w:r>
      <w:r>
        <w:rPr>
          <w:i/>
          <w:sz w:val="26"/>
        </w:rPr>
        <w:t>Clinical</w:t>
      </w:r>
      <w:r>
        <w:rPr>
          <w:i/>
          <w:spacing w:val="-9"/>
          <w:sz w:val="26"/>
        </w:rPr>
        <w:t> </w:t>
      </w:r>
      <w:r>
        <w:rPr>
          <w:i/>
          <w:sz w:val="26"/>
        </w:rPr>
        <w:t>characteristics </w:t>
      </w:r>
      <w:r>
        <w:rPr>
          <w:i/>
          <w:sz w:val="26"/>
        </w:rPr>
        <w:t>of</w:t>
      </w:r>
      <w:r>
        <w:rPr>
          <w:i/>
          <w:spacing w:val="-12"/>
          <w:sz w:val="26"/>
        </w:rPr>
        <w:t> </w:t>
      </w:r>
      <w:r>
        <w:rPr>
          <w:i/>
          <w:sz w:val="26"/>
        </w:rPr>
        <w:t>COVID-19</w:t>
      </w:r>
      <w:r>
        <w:rPr>
          <w:i/>
          <w:spacing w:val="-11"/>
          <w:sz w:val="26"/>
        </w:rPr>
        <w:t> </w:t>
      </w:r>
      <w:r>
        <w:rPr>
          <w:i/>
          <w:sz w:val="26"/>
        </w:rPr>
        <w:t>disease</w:t>
      </w:r>
      <w:r>
        <w:rPr>
          <w:i/>
          <w:spacing w:val="-11"/>
          <w:sz w:val="26"/>
        </w:rPr>
        <w:t> </w:t>
      </w:r>
      <w:r>
        <w:rPr>
          <w:i/>
          <w:sz w:val="26"/>
        </w:rPr>
        <w:t>2019</w:t>
      </w:r>
      <w:r>
        <w:rPr>
          <w:i/>
          <w:spacing w:val="-9"/>
          <w:sz w:val="26"/>
        </w:rPr>
        <w:t> </w:t>
      </w:r>
      <w:r>
        <w:rPr>
          <w:i/>
          <w:sz w:val="26"/>
        </w:rPr>
        <w:t>(COVID-19)</w:t>
      </w:r>
      <w:r>
        <w:rPr>
          <w:i/>
          <w:spacing w:val="-14"/>
          <w:sz w:val="26"/>
        </w:rPr>
        <w:t> </w:t>
      </w:r>
      <w:r>
        <w:rPr>
          <w:i/>
          <w:sz w:val="26"/>
        </w:rPr>
        <w:t>in</w:t>
      </w:r>
      <w:r>
        <w:rPr>
          <w:i/>
          <w:spacing w:val="-9"/>
          <w:sz w:val="26"/>
        </w:rPr>
        <w:t> </w:t>
      </w:r>
      <w:r>
        <w:rPr>
          <w:i/>
          <w:sz w:val="26"/>
        </w:rPr>
        <w:t>China:</w:t>
      </w:r>
      <w:r>
        <w:rPr>
          <w:i/>
          <w:spacing w:val="-11"/>
          <w:sz w:val="26"/>
        </w:rPr>
        <w:t> </w:t>
      </w:r>
      <w:r>
        <w:rPr>
          <w:i/>
          <w:sz w:val="26"/>
        </w:rPr>
        <w:t>a</w:t>
      </w:r>
      <w:r>
        <w:rPr>
          <w:i/>
          <w:spacing w:val="-11"/>
          <w:sz w:val="26"/>
        </w:rPr>
        <w:t> </w:t>
      </w:r>
      <w:r>
        <w:rPr>
          <w:i/>
          <w:sz w:val="26"/>
        </w:rPr>
        <w:t>systematic</w:t>
      </w:r>
      <w:r>
        <w:rPr>
          <w:i/>
          <w:spacing w:val="-11"/>
          <w:sz w:val="26"/>
        </w:rPr>
        <w:t> </w:t>
      </w:r>
      <w:r>
        <w:rPr>
          <w:i/>
          <w:sz w:val="26"/>
        </w:rPr>
        <w:t>review</w:t>
      </w:r>
      <w:r>
        <w:rPr>
          <w:i/>
          <w:spacing w:val="-9"/>
          <w:sz w:val="26"/>
        </w:rPr>
        <w:t> </w:t>
      </w:r>
      <w:r>
        <w:rPr>
          <w:i/>
          <w:sz w:val="26"/>
        </w:rPr>
        <w:t>and</w:t>
      </w:r>
      <w:r>
        <w:rPr>
          <w:i/>
          <w:spacing w:val="-11"/>
          <w:sz w:val="26"/>
        </w:rPr>
        <w:t> </w:t>
      </w:r>
      <w:r>
        <w:rPr>
          <w:i/>
          <w:sz w:val="26"/>
        </w:rPr>
        <w:t>meta- analysis. J Infect 2020.</w:t>
      </w:r>
      <w:r>
        <w:rPr>
          <w:i/>
          <w:spacing w:val="-1"/>
          <w:sz w:val="26"/>
        </w:rPr>
        <w:t> </w:t>
      </w:r>
      <w:r>
        <w:rPr>
          <w:i/>
          <w:sz w:val="26"/>
        </w:rPr>
        <w:t>10.1016/j.jinf.2020.03.041</w:t>
      </w:r>
    </w:p>
    <w:p>
      <w:pPr>
        <w:pStyle w:val="ListParagraph"/>
        <w:numPr>
          <w:ilvl w:val="0"/>
          <w:numId w:val="13"/>
        </w:numPr>
        <w:tabs>
          <w:tab w:pos="1027" w:val="left" w:leader="none"/>
        </w:tabs>
        <w:spacing w:line="240" w:lineRule="auto" w:before="121" w:after="0"/>
        <w:ind w:left="1026" w:right="836" w:hanging="425"/>
        <w:jc w:val="both"/>
        <w:rPr>
          <w:i/>
          <w:sz w:val="26"/>
        </w:rPr>
      </w:pPr>
      <w:r>
        <w:rPr>
          <w:i/>
          <w:sz w:val="26"/>
        </w:rPr>
        <w:t>UNITED STATES RENAL DATA SYSTEM. 2019; Available </w:t>
      </w:r>
      <w:r>
        <w:rPr>
          <w:i/>
          <w:spacing w:val="-5"/>
          <w:sz w:val="26"/>
        </w:rPr>
        <w:t>at</w:t>
      </w:r>
      <w:r>
        <w:rPr>
          <w:i/>
          <w:color w:val="0000FF"/>
          <w:spacing w:val="-5"/>
          <w:sz w:val="26"/>
        </w:rPr>
        <w:t> </w:t>
      </w:r>
      <w:hyperlink r:id="rId11">
        <w:r>
          <w:rPr>
            <w:i/>
            <w:color w:val="0000FF"/>
            <w:sz w:val="26"/>
          </w:rPr>
          <w:t>https://www.usrds.org/</w:t>
        </w:r>
      </w:hyperlink>
      <w:r>
        <w:rPr>
          <w:i/>
          <w:sz w:val="26"/>
        </w:rPr>
        <w:t>. </w:t>
      </w:r>
      <w:hyperlink r:id="rId12">
        <w:r>
          <w:rPr>
            <w:i/>
            <w:color w:val="0000FF"/>
            <w:sz w:val="26"/>
          </w:rPr>
          <w:t>https://www.kidney-international.org/article/S0085-</w:t>
        </w:r>
      </w:hyperlink>
      <w:hyperlink r:id="rId12">
        <w:r>
          <w:rPr>
            <w:i/>
            <w:color w:val="0000FF"/>
            <w:sz w:val="26"/>
          </w:rPr>
          <w:t> 2538(20)30396-3/fulltext</w:t>
        </w:r>
      </w:hyperlink>
    </w:p>
    <w:p>
      <w:pPr>
        <w:spacing w:before="118"/>
        <w:ind w:left="1029" w:right="0" w:firstLine="0"/>
        <w:jc w:val="both"/>
        <w:rPr>
          <w:i/>
          <w:sz w:val="26"/>
        </w:rPr>
      </w:pPr>
      <w:r>
        <w:rPr>
          <w:i/>
          <w:sz w:val="26"/>
        </w:rPr>
        <w:t>Centers for Disease Control and Prevention</w:t>
      </w:r>
    </w:p>
    <w:p>
      <w:pPr>
        <w:spacing w:after="0"/>
        <w:jc w:val="both"/>
        <w:rPr>
          <w:sz w:val="26"/>
        </w:rPr>
        <w:sectPr>
          <w:pgSz w:w="11910" w:h="16850"/>
          <w:pgMar w:header="0" w:footer="1272" w:top="1340" w:bottom="1500" w:left="1100" w:right="580"/>
        </w:sectPr>
      </w:pPr>
    </w:p>
    <w:p>
      <w:pPr>
        <w:spacing w:before="70"/>
        <w:ind w:left="1029" w:right="832" w:firstLine="0"/>
        <w:jc w:val="both"/>
        <w:rPr>
          <w:i/>
          <w:sz w:val="26"/>
        </w:rPr>
      </w:pPr>
      <w:r>
        <w:rPr>
          <w:i/>
          <w:sz w:val="26"/>
        </w:rPr>
        <w:t>Interim additional guidance for infection prevention and control </w:t>
      </w:r>
      <w:r>
        <w:rPr>
          <w:i/>
          <w:sz w:val="26"/>
        </w:rPr>
        <w:t>recommendations for patients with suspected or confirmed COVID-19 in outpatient hemodialysis facilities.</w:t>
      </w:r>
    </w:p>
    <w:p>
      <w:pPr>
        <w:spacing w:before="121"/>
        <w:ind w:left="1029" w:right="834" w:firstLine="0"/>
        <w:jc w:val="both"/>
        <w:rPr>
          <w:i/>
          <w:sz w:val="26"/>
        </w:rPr>
      </w:pPr>
      <w:r>
        <w:rPr>
          <w:i/>
          <w:sz w:val="26"/>
        </w:rPr>
        <w:t>Practical indications for the prevention and management of SARS-CoV-2 in </w:t>
      </w:r>
      <w:r>
        <w:rPr>
          <w:i/>
          <w:sz w:val="26"/>
        </w:rPr>
        <w:t>ambulatory dialysis patients: lessons from the first phase of the epidemics in Lombardy. J Nephrol. 2020; 33: 193-196</w:t>
      </w:r>
    </w:p>
    <w:p>
      <w:pPr>
        <w:pStyle w:val="ListParagraph"/>
        <w:numPr>
          <w:ilvl w:val="0"/>
          <w:numId w:val="13"/>
        </w:numPr>
        <w:tabs>
          <w:tab w:pos="1030" w:val="left" w:leader="none"/>
        </w:tabs>
        <w:spacing w:line="240" w:lineRule="auto" w:before="118" w:after="0"/>
        <w:ind w:left="1029" w:right="834" w:hanging="428"/>
        <w:jc w:val="both"/>
        <w:rPr>
          <w:i/>
          <w:sz w:val="26"/>
        </w:rPr>
      </w:pPr>
      <w:r>
        <w:rPr>
          <w:i/>
          <w:sz w:val="26"/>
        </w:rPr>
        <w:t>Recommendations for the prevention, mitigation and containment of the </w:t>
      </w:r>
      <w:r>
        <w:rPr>
          <w:i/>
          <w:sz w:val="26"/>
        </w:rPr>
        <w:t>emerging</w:t>
      </w:r>
      <w:r>
        <w:rPr>
          <w:i/>
          <w:spacing w:val="-18"/>
          <w:sz w:val="26"/>
        </w:rPr>
        <w:t> </w:t>
      </w:r>
      <w:r>
        <w:rPr>
          <w:i/>
          <w:sz w:val="26"/>
        </w:rPr>
        <w:t>SARS-CoV-2</w:t>
      </w:r>
      <w:r>
        <w:rPr>
          <w:i/>
          <w:spacing w:val="-14"/>
          <w:sz w:val="26"/>
        </w:rPr>
        <w:t> </w:t>
      </w:r>
      <w:r>
        <w:rPr>
          <w:i/>
          <w:sz w:val="26"/>
        </w:rPr>
        <w:t>(COVID-19)</w:t>
      </w:r>
      <w:r>
        <w:rPr>
          <w:i/>
          <w:spacing w:val="-19"/>
          <w:sz w:val="26"/>
        </w:rPr>
        <w:t> </w:t>
      </w:r>
      <w:r>
        <w:rPr>
          <w:i/>
          <w:sz w:val="26"/>
        </w:rPr>
        <w:t>pandemic</w:t>
      </w:r>
      <w:r>
        <w:rPr>
          <w:i/>
          <w:spacing w:val="-15"/>
          <w:sz w:val="26"/>
        </w:rPr>
        <w:t> </w:t>
      </w:r>
      <w:r>
        <w:rPr>
          <w:i/>
          <w:sz w:val="26"/>
        </w:rPr>
        <w:t>in</w:t>
      </w:r>
      <w:r>
        <w:rPr>
          <w:i/>
          <w:spacing w:val="-16"/>
          <w:sz w:val="26"/>
        </w:rPr>
        <w:t> </w:t>
      </w:r>
      <w:r>
        <w:rPr>
          <w:i/>
          <w:sz w:val="26"/>
        </w:rPr>
        <w:t>haemodialysis</w:t>
      </w:r>
      <w:r>
        <w:rPr>
          <w:i/>
          <w:spacing w:val="-17"/>
          <w:sz w:val="26"/>
        </w:rPr>
        <w:t> </w:t>
      </w:r>
      <w:r>
        <w:rPr>
          <w:i/>
          <w:sz w:val="26"/>
        </w:rPr>
        <w:t>centres.</w:t>
      </w:r>
      <w:r>
        <w:rPr>
          <w:i/>
          <w:spacing w:val="-13"/>
          <w:sz w:val="26"/>
        </w:rPr>
        <w:t> </w:t>
      </w:r>
      <w:r>
        <w:rPr>
          <w:i/>
          <w:sz w:val="26"/>
        </w:rPr>
        <w:t>Nephrol Dial Transplant. 2020; 35:</w:t>
      </w:r>
      <w:r>
        <w:rPr>
          <w:i/>
          <w:spacing w:val="1"/>
          <w:sz w:val="26"/>
        </w:rPr>
        <w:t> </w:t>
      </w:r>
      <w:r>
        <w:rPr>
          <w:i/>
          <w:sz w:val="26"/>
        </w:rPr>
        <w:t>737-741</w:t>
      </w:r>
    </w:p>
    <w:p>
      <w:pPr>
        <w:pStyle w:val="ListParagraph"/>
        <w:numPr>
          <w:ilvl w:val="0"/>
          <w:numId w:val="13"/>
        </w:numPr>
        <w:tabs>
          <w:tab w:pos="1030" w:val="left" w:leader="none"/>
        </w:tabs>
        <w:spacing w:line="240" w:lineRule="auto" w:before="121" w:after="0"/>
        <w:ind w:left="1029" w:right="832" w:hanging="428"/>
        <w:jc w:val="both"/>
        <w:rPr>
          <w:i/>
          <w:sz w:val="26"/>
        </w:rPr>
      </w:pPr>
      <w:r>
        <w:rPr>
          <w:i/>
          <w:sz w:val="26"/>
        </w:rPr>
        <w:t>The Novel COVID-19 2019 epidemic and kidneys. Kidney Int. 2020; 97: 824- </w:t>
      </w:r>
      <w:r>
        <w:rPr>
          <w:i/>
          <w:sz w:val="26"/>
        </w:rPr>
        <w:t>828.</w:t>
      </w:r>
    </w:p>
    <w:p>
      <w:pPr>
        <w:pStyle w:val="ListParagraph"/>
        <w:numPr>
          <w:ilvl w:val="0"/>
          <w:numId w:val="13"/>
        </w:numPr>
        <w:tabs>
          <w:tab w:pos="1030" w:val="left" w:leader="none"/>
        </w:tabs>
        <w:spacing w:line="240" w:lineRule="auto" w:before="120" w:after="0"/>
        <w:ind w:left="1029" w:right="831" w:hanging="428"/>
        <w:jc w:val="both"/>
        <w:rPr>
          <w:i/>
          <w:sz w:val="26"/>
        </w:rPr>
      </w:pPr>
      <w:r>
        <w:rPr>
          <w:i/>
          <w:sz w:val="26"/>
        </w:rPr>
        <w:t>Chapter 3: Guidelines for hemodialysis. In: Indian Society of Nephrology— </w:t>
      </w:r>
      <w:r>
        <w:rPr>
          <w:i/>
          <w:sz w:val="26"/>
        </w:rPr>
        <w:t>COVID-19 Working Group Guidelines.</w:t>
      </w:r>
    </w:p>
    <w:p>
      <w:pPr>
        <w:pStyle w:val="ListParagraph"/>
        <w:numPr>
          <w:ilvl w:val="0"/>
          <w:numId w:val="13"/>
        </w:numPr>
        <w:tabs>
          <w:tab w:pos="1030" w:val="left" w:leader="none"/>
        </w:tabs>
        <w:spacing w:line="240" w:lineRule="auto" w:before="120" w:after="0"/>
        <w:ind w:left="1029" w:right="0" w:hanging="428"/>
        <w:jc w:val="both"/>
        <w:rPr>
          <w:i/>
          <w:sz w:val="26"/>
        </w:rPr>
      </w:pPr>
      <w:hyperlink r:id="rId13">
        <w:r>
          <w:rPr>
            <w:i/>
            <w:color w:val="0000FF"/>
            <w:sz w:val="26"/>
          </w:rPr>
          <w:t>https://www.esrdnetwork.org/COVID-19-covid-19</w:t>
        </w:r>
      </w:hyperlink>
      <w:r>
        <w:rPr>
          <w:i/>
          <w:color w:val="0000FF"/>
          <w:sz w:val="26"/>
        </w:rPr>
        <w:t>.</w:t>
      </w:r>
    </w:p>
    <w:p>
      <w:pPr>
        <w:pStyle w:val="Heading4"/>
        <w:spacing w:before="128"/>
      </w:pPr>
      <w:r>
        <w:rPr/>
        <w:t>CDC &amp;NICD</w:t>
      </w:r>
    </w:p>
    <w:p>
      <w:pPr>
        <w:pStyle w:val="ListParagraph"/>
        <w:numPr>
          <w:ilvl w:val="0"/>
          <w:numId w:val="13"/>
        </w:numPr>
        <w:tabs>
          <w:tab w:pos="1030" w:val="left" w:leader="none"/>
        </w:tabs>
        <w:spacing w:line="240" w:lineRule="auto" w:before="111" w:after="0"/>
        <w:ind w:left="1029" w:right="1108" w:hanging="428"/>
        <w:jc w:val="left"/>
        <w:rPr>
          <w:i/>
          <w:sz w:val="26"/>
        </w:rPr>
      </w:pPr>
      <w:hyperlink r:id="rId14">
        <w:r>
          <w:rPr>
            <w:i/>
            <w:color w:val="0000FF"/>
            <w:sz w:val="26"/>
          </w:rPr>
          <w:t>https://www.dpcedcenter.org/news-events/news/COVID-19-disease-covid-19-</w:t>
        </w:r>
      </w:hyperlink>
      <w:hyperlink r:id="rId14">
        <w:r>
          <w:rPr>
            <w:i/>
            <w:color w:val="0000FF"/>
            <w:sz w:val="26"/>
          </w:rPr>
          <w:t> </w:t>
        </w:r>
        <w:r>
          <w:rPr>
            <w:i/>
            <w:color w:val="0000FF"/>
            <w:sz w:val="26"/>
          </w:rPr>
          <w:t>information-for-dialysis-patients/ </w:t>
        </w:r>
      </w:hyperlink>
      <w:r>
        <w:rPr>
          <w:i/>
          <w:sz w:val="26"/>
        </w:rPr>
        <w:t>; accessed 9 March</w:t>
      </w:r>
      <w:r>
        <w:rPr>
          <w:i/>
          <w:spacing w:val="-2"/>
          <w:sz w:val="26"/>
        </w:rPr>
        <w:t> </w:t>
      </w:r>
      <w:r>
        <w:rPr>
          <w:i/>
          <w:sz w:val="26"/>
        </w:rPr>
        <w:t>2020.</w:t>
      </w:r>
    </w:p>
    <w:p>
      <w:pPr>
        <w:pStyle w:val="ListParagraph"/>
        <w:numPr>
          <w:ilvl w:val="0"/>
          <w:numId w:val="13"/>
        </w:numPr>
        <w:tabs>
          <w:tab w:pos="1030" w:val="left" w:leader="none"/>
        </w:tabs>
        <w:spacing w:line="240" w:lineRule="auto" w:before="122" w:after="0"/>
        <w:ind w:left="1029" w:right="1604" w:hanging="428"/>
        <w:jc w:val="left"/>
        <w:rPr>
          <w:i/>
          <w:sz w:val="26"/>
        </w:rPr>
      </w:pPr>
      <w:hyperlink r:id="rId15">
        <w:r>
          <w:rPr>
            <w:i/>
            <w:color w:val="0000FF"/>
            <w:sz w:val="26"/>
          </w:rPr>
          <w:t>http://www.nicd.ac.za/diseases-a-z-index/covid-19/covid-19-prevention/</w:t>
        </w:r>
      </w:hyperlink>
      <w:r>
        <w:rPr>
          <w:i/>
          <w:sz w:val="26"/>
        </w:rPr>
        <w:t>; </w:t>
      </w:r>
      <w:r>
        <w:rPr>
          <w:i/>
          <w:sz w:val="26"/>
        </w:rPr>
        <w:t>accessed 9 March</w:t>
      </w:r>
      <w:r>
        <w:rPr>
          <w:i/>
          <w:spacing w:val="-1"/>
          <w:sz w:val="26"/>
        </w:rPr>
        <w:t> </w:t>
      </w:r>
      <w:r>
        <w:rPr>
          <w:i/>
          <w:sz w:val="26"/>
        </w:rPr>
        <w:t>2020</w:t>
      </w:r>
    </w:p>
    <w:p>
      <w:pPr>
        <w:pStyle w:val="ListParagraph"/>
        <w:numPr>
          <w:ilvl w:val="0"/>
          <w:numId w:val="13"/>
        </w:numPr>
        <w:tabs>
          <w:tab w:pos="1030" w:val="left" w:leader="none"/>
        </w:tabs>
        <w:spacing w:line="240" w:lineRule="auto" w:before="120" w:after="0"/>
        <w:ind w:left="1029" w:right="833" w:hanging="428"/>
        <w:jc w:val="left"/>
        <w:rPr>
          <w:i/>
          <w:sz w:val="26"/>
        </w:rPr>
      </w:pPr>
      <w:r>
        <w:rPr>
          <w:i/>
          <w:sz w:val="26"/>
        </w:rPr>
        <w:t>Hwang S-J. Guideline for dialysis facilities during COVID-19 outbreak, Taiwan </w:t>
      </w:r>
      <w:r>
        <w:rPr>
          <w:i/>
          <w:sz w:val="26"/>
        </w:rPr>
        <w:t>Society of Nephrology, 16 February 2020.</w:t>
      </w:r>
    </w:p>
    <w:p>
      <w:pPr>
        <w:pStyle w:val="ListParagraph"/>
        <w:numPr>
          <w:ilvl w:val="0"/>
          <w:numId w:val="13"/>
        </w:numPr>
        <w:tabs>
          <w:tab w:pos="1030" w:val="left" w:leader="none"/>
        </w:tabs>
        <w:spacing w:line="240" w:lineRule="auto" w:before="120" w:after="0"/>
        <w:ind w:left="1029" w:right="836" w:hanging="428"/>
        <w:jc w:val="left"/>
        <w:rPr>
          <w:i/>
          <w:sz w:val="26"/>
        </w:rPr>
      </w:pPr>
      <w:r>
        <w:rPr>
          <w:i/>
          <w:sz w:val="26"/>
        </w:rPr>
        <w:t>American Society of Nephrology. Information for Screening and Management</w:t>
      </w:r>
      <w:r>
        <w:rPr>
          <w:i/>
          <w:spacing w:val="-26"/>
          <w:sz w:val="26"/>
        </w:rPr>
        <w:t> </w:t>
      </w:r>
      <w:r>
        <w:rPr>
          <w:i/>
          <w:sz w:val="26"/>
        </w:rPr>
        <w:t>of </w:t>
      </w:r>
      <w:r>
        <w:rPr>
          <w:i/>
          <w:sz w:val="26"/>
        </w:rPr>
        <w:t>COVID-19 in the Outpatient Dialysis Facility. February 28,</w:t>
      </w:r>
      <w:r>
        <w:rPr>
          <w:i/>
          <w:spacing w:val="-3"/>
          <w:sz w:val="26"/>
        </w:rPr>
        <w:t> </w:t>
      </w:r>
      <w:r>
        <w:rPr>
          <w:i/>
          <w:sz w:val="26"/>
        </w:rPr>
        <w:t>2020.</w:t>
      </w:r>
    </w:p>
    <w:p>
      <w:pPr>
        <w:pStyle w:val="ListParagraph"/>
        <w:numPr>
          <w:ilvl w:val="0"/>
          <w:numId w:val="13"/>
        </w:numPr>
        <w:tabs>
          <w:tab w:pos="1030" w:val="left" w:leader="none"/>
        </w:tabs>
        <w:spacing w:line="240" w:lineRule="auto" w:before="120" w:after="0"/>
        <w:ind w:left="1029" w:right="0" w:hanging="428"/>
        <w:jc w:val="left"/>
        <w:rPr>
          <w:i/>
          <w:sz w:val="26"/>
        </w:rPr>
      </w:pPr>
      <w:hyperlink r:id="rId16">
        <w:r>
          <w:rPr>
            <w:i/>
            <w:color w:val="0000FF"/>
            <w:sz w:val="26"/>
          </w:rPr>
          <w:t>https://www.cdc.gov/COVID-19/2019-ncov/index.html</w:t>
        </w:r>
      </w:hyperlink>
      <w:r>
        <w:rPr>
          <w:i/>
          <w:sz w:val="26"/>
        </w:rPr>
        <w:t>;</w:t>
      </w:r>
      <w:r>
        <w:rPr>
          <w:i/>
          <w:spacing w:val="-14"/>
          <w:sz w:val="26"/>
        </w:rPr>
        <w:t> </w:t>
      </w:r>
      <w:r>
        <w:rPr>
          <w:i/>
          <w:sz w:val="26"/>
        </w:rPr>
        <w:t>accessed</w:t>
      </w:r>
      <w:r>
        <w:rPr>
          <w:i/>
          <w:spacing w:val="-14"/>
          <w:sz w:val="26"/>
        </w:rPr>
        <w:t> </w:t>
      </w:r>
      <w:r>
        <w:rPr>
          <w:i/>
          <w:sz w:val="26"/>
        </w:rPr>
        <w:t>11</w:t>
      </w:r>
      <w:r>
        <w:rPr>
          <w:i/>
          <w:spacing w:val="-10"/>
          <w:sz w:val="26"/>
        </w:rPr>
        <w:t> </w:t>
      </w:r>
      <w:r>
        <w:rPr>
          <w:i/>
          <w:sz w:val="26"/>
        </w:rPr>
        <w:t>March</w:t>
      </w:r>
      <w:r>
        <w:rPr>
          <w:i/>
          <w:spacing w:val="-14"/>
          <w:sz w:val="26"/>
        </w:rPr>
        <w:t> </w:t>
      </w:r>
      <w:r>
        <w:rPr>
          <w:i/>
          <w:sz w:val="26"/>
        </w:rPr>
        <w:t>2020</w:t>
      </w:r>
    </w:p>
    <w:p>
      <w:pPr>
        <w:pStyle w:val="ListParagraph"/>
        <w:numPr>
          <w:ilvl w:val="0"/>
          <w:numId w:val="13"/>
        </w:numPr>
        <w:tabs>
          <w:tab w:pos="1030" w:val="left" w:leader="none"/>
          <w:tab w:pos="7860" w:val="left" w:leader="none"/>
          <w:tab w:pos="9129" w:val="left" w:leader="none"/>
        </w:tabs>
        <w:spacing w:line="240" w:lineRule="auto" w:before="121" w:after="0"/>
        <w:ind w:left="1029" w:right="835" w:hanging="428"/>
        <w:jc w:val="left"/>
        <w:rPr>
          <w:i/>
          <w:sz w:val="26"/>
        </w:rPr>
      </w:pPr>
      <w:hyperlink r:id="rId17">
        <w:r>
          <w:rPr>
            <w:i/>
            <w:color w:val="0000FF"/>
            <w:sz w:val="26"/>
          </w:rPr>
          <w:t>https://www.era-edta.org/en/covid-19-news-and-information/</w:t>
        </w:r>
      </w:hyperlink>
      <w:r>
        <w:rPr>
          <w:i/>
          <w:sz w:val="26"/>
        </w:rPr>
        <w:t>;</w:t>
        <w:tab/>
        <w:t>accessed</w:t>
        <w:tab/>
      </w:r>
      <w:r>
        <w:rPr>
          <w:i/>
          <w:spacing w:val="-9"/>
          <w:sz w:val="26"/>
        </w:rPr>
        <w:t>12 </w:t>
      </w:r>
      <w:r>
        <w:rPr>
          <w:i/>
          <w:sz w:val="26"/>
        </w:rPr>
        <w:t>March</w:t>
      </w:r>
      <w:r>
        <w:rPr>
          <w:i/>
          <w:spacing w:val="-2"/>
          <w:sz w:val="26"/>
        </w:rPr>
        <w:t> </w:t>
      </w:r>
      <w:r>
        <w:rPr>
          <w:i/>
          <w:sz w:val="26"/>
        </w:rPr>
        <w:t>2020.</w:t>
      </w:r>
    </w:p>
    <w:p>
      <w:pPr>
        <w:pStyle w:val="ListParagraph"/>
        <w:numPr>
          <w:ilvl w:val="0"/>
          <w:numId w:val="13"/>
        </w:numPr>
        <w:tabs>
          <w:tab w:pos="1030" w:val="left" w:leader="none"/>
        </w:tabs>
        <w:spacing w:line="240" w:lineRule="auto" w:before="119" w:after="0"/>
        <w:ind w:left="1029" w:right="834" w:hanging="428"/>
        <w:jc w:val="left"/>
        <w:rPr>
          <w:i/>
          <w:sz w:val="26"/>
        </w:rPr>
      </w:pPr>
      <w:r>
        <w:rPr>
          <w:i/>
          <w:sz w:val="26"/>
        </w:rPr>
        <w:t>Guo</w:t>
      </w:r>
      <w:r>
        <w:rPr>
          <w:i/>
          <w:spacing w:val="-16"/>
          <w:sz w:val="26"/>
        </w:rPr>
        <w:t> </w:t>
      </w:r>
      <w:r>
        <w:rPr>
          <w:i/>
          <w:sz w:val="26"/>
        </w:rPr>
        <w:t>H,</w:t>
      </w:r>
      <w:r>
        <w:rPr>
          <w:i/>
          <w:spacing w:val="-16"/>
          <w:sz w:val="26"/>
        </w:rPr>
        <w:t> </w:t>
      </w:r>
      <w:r>
        <w:rPr>
          <w:i/>
          <w:sz w:val="26"/>
        </w:rPr>
        <w:t>Liu</w:t>
      </w:r>
      <w:r>
        <w:rPr>
          <w:i/>
          <w:spacing w:val="-16"/>
          <w:sz w:val="26"/>
        </w:rPr>
        <w:t> </w:t>
      </w:r>
      <w:r>
        <w:rPr>
          <w:i/>
          <w:sz w:val="26"/>
        </w:rPr>
        <w:t>J,</w:t>
      </w:r>
      <w:r>
        <w:rPr>
          <w:i/>
          <w:spacing w:val="-16"/>
          <w:sz w:val="26"/>
        </w:rPr>
        <w:t> </w:t>
      </w:r>
      <w:r>
        <w:rPr>
          <w:i/>
          <w:sz w:val="26"/>
        </w:rPr>
        <w:t>Collin</w:t>
      </w:r>
      <w:r>
        <w:rPr>
          <w:i/>
          <w:spacing w:val="-16"/>
          <w:sz w:val="26"/>
        </w:rPr>
        <w:t> </w:t>
      </w:r>
      <w:r>
        <w:rPr>
          <w:i/>
          <w:sz w:val="26"/>
        </w:rPr>
        <w:t>AJ</w:t>
      </w:r>
      <w:r>
        <w:rPr>
          <w:i/>
          <w:spacing w:val="-13"/>
          <w:sz w:val="26"/>
        </w:rPr>
        <w:t> </w:t>
      </w:r>
      <w:r>
        <w:rPr>
          <w:i/>
          <w:sz w:val="26"/>
        </w:rPr>
        <w:t>et</w:t>
      </w:r>
      <w:r>
        <w:rPr>
          <w:i/>
          <w:spacing w:val="-16"/>
          <w:sz w:val="26"/>
        </w:rPr>
        <w:t> </w:t>
      </w:r>
      <w:r>
        <w:rPr>
          <w:i/>
          <w:sz w:val="26"/>
        </w:rPr>
        <w:t>al.</w:t>
      </w:r>
      <w:r>
        <w:rPr>
          <w:i/>
          <w:spacing w:val="-16"/>
          <w:sz w:val="26"/>
        </w:rPr>
        <w:t> </w:t>
      </w:r>
      <w:r>
        <w:rPr>
          <w:i/>
          <w:sz w:val="26"/>
        </w:rPr>
        <w:t>Pneumonia</w:t>
      </w:r>
      <w:r>
        <w:rPr>
          <w:i/>
          <w:spacing w:val="-16"/>
          <w:sz w:val="26"/>
        </w:rPr>
        <w:t> </w:t>
      </w:r>
      <w:r>
        <w:rPr>
          <w:i/>
          <w:sz w:val="26"/>
        </w:rPr>
        <w:t>in</w:t>
      </w:r>
      <w:r>
        <w:rPr>
          <w:i/>
          <w:spacing w:val="-14"/>
          <w:sz w:val="26"/>
        </w:rPr>
        <w:t> </w:t>
      </w:r>
      <w:r>
        <w:rPr>
          <w:i/>
          <w:sz w:val="26"/>
        </w:rPr>
        <w:t>incident</w:t>
      </w:r>
      <w:r>
        <w:rPr>
          <w:i/>
          <w:spacing w:val="-16"/>
          <w:sz w:val="26"/>
        </w:rPr>
        <w:t> </w:t>
      </w:r>
      <w:r>
        <w:rPr>
          <w:i/>
          <w:sz w:val="26"/>
        </w:rPr>
        <w:t>dialysis</w:t>
      </w:r>
      <w:r>
        <w:rPr>
          <w:i/>
          <w:spacing w:val="-15"/>
          <w:sz w:val="26"/>
        </w:rPr>
        <w:t> </w:t>
      </w:r>
      <w:r>
        <w:rPr>
          <w:i/>
          <w:sz w:val="26"/>
        </w:rPr>
        <w:t>patients</w:t>
      </w:r>
      <w:r>
        <w:rPr>
          <w:i/>
          <w:spacing w:val="-12"/>
          <w:sz w:val="26"/>
        </w:rPr>
        <w:t> </w:t>
      </w:r>
      <w:r>
        <w:rPr>
          <w:i/>
          <w:sz w:val="26"/>
        </w:rPr>
        <w:t>–</w:t>
      </w:r>
      <w:r>
        <w:rPr>
          <w:i/>
          <w:spacing w:val="-14"/>
          <w:sz w:val="26"/>
        </w:rPr>
        <w:t> </w:t>
      </w:r>
      <w:r>
        <w:rPr>
          <w:i/>
          <w:sz w:val="26"/>
        </w:rPr>
        <w:t>the</w:t>
      </w:r>
      <w:r>
        <w:rPr>
          <w:i/>
          <w:spacing w:val="-16"/>
          <w:sz w:val="26"/>
        </w:rPr>
        <w:t> </w:t>
      </w:r>
      <w:r>
        <w:rPr>
          <w:i/>
          <w:sz w:val="26"/>
        </w:rPr>
        <w:t>United </w:t>
      </w:r>
      <w:r>
        <w:rPr>
          <w:i/>
          <w:sz w:val="26"/>
        </w:rPr>
        <w:t>States Renal Data System. Nephrol Dial Transplant 2008;</w:t>
      </w:r>
      <w:r>
        <w:rPr>
          <w:i/>
          <w:spacing w:val="-6"/>
          <w:sz w:val="26"/>
        </w:rPr>
        <w:t> </w:t>
      </w:r>
      <w:r>
        <w:rPr>
          <w:i/>
          <w:sz w:val="26"/>
        </w:rPr>
        <w:t>23:680-686.</w:t>
      </w:r>
    </w:p>
    <w:p>
      <w:pPr>
        <w:pStyle w:val="ListParagraph"/>
        <w:numPr>
          <w:ilvl w:val="0"/>
          <w:numId w:val="13"/>
        </w:numPr>
        <w:tabs>
          <w:tab w:pos="1030" w:val="left" w:leader="none"/>
        </w:tabs>
        <w:spacing w:line="240" w:lineRule="auto" w:before="121" w:after="0"/>
        <w:ind w:left="1029" w:right="896" w:hanging="428"/>
        <w:jc w:val="left"/>
        <w:rPr>
          <w:i/>
          <w:sz w:val="26"/>
        </w:rPr>
      </w:pPr>
      <w:r>
        <w:rPr>
          <w:i/>
          <w:w w:val="95"/>
          <w:sz w:val="26"/>
        </w:rPr>
        <w:t>https://journals.lww.com/jcma/fulltext/2020/07000/impact_of_the_covid_19_pa </w:t>
      </w:r>
      <w:r>
        <w:rPr>
          <w:i/>
          <w:sz w:val="26"/>
        </w:rPr>
        <w:t>ndemic_on_the_management.5.aspx</w:t>
      </w:r>
    </w:p>
    <w:p>
      <w:pPr>
        <w:pStyle w:val="ListParagraph"/>
        <w:numPr>
          <w:ilvl w:val="0"/>
          <w:numId w:val="13"/>
        </w:numPr>
        <w:tabs>
          <w:tab w:pos="1030" w:val="left" w:leader="none"/>
        </w:tabs>
        <w:spacing w:line="240" w:lineRule="auto" w:before="119" w:after="0"/>
        <w:ind w:left="1029" w:right="1014" w:hanging="428"/>
        <w:jc w:val="left"/>
        <w:rPr>
          <w:i/>
          <w:sz w:val="26"/>
        </w:rPr>
      </w:pPr>
      <w:r>
        <w:rPr>
          <w:i/>
          <w:sz w:val="26"/>
        </w:rPr>
        <w:t>https://renal.org/wp-content/uploads/2020/04/COVID19-and-LMB-30032020- </w:t>
      </w:r>
      <w:r>
        <w:rPr>
          <w:i/>
          <w:sz w:val="26"/>
        </w:rPr>
        <w:t>Checklist-and-Guidance.LMBf</w:t>
      </w:r>
    </w:p>
    <w:p>
      <w:pPr>
        <w:pStyle w:val="ListParagraph"/>
        <w:numPr>
          <w:ilvl w:val="0"/>
          <w:numId w:val="13"/>
        </w:numPr>
        <w:tabs>
          <w:tab w:pos="1030" w:val="left" w:leader="none"/>
        </w:tabs>
        <w:spacing w:line="240" w:lineRule="auto" w:before="120" w:after="0"/>
        <w:ind w:left="1029" w:right="0" w:hanging="428"/>
        <w:jc w:val="left"/>
        <w:rPr>
          <w:i/>
          <w:sz w:val="26"/>
        </w:rPr>
      </w:pPr>
      <w:hyperlink r:id="rId18">
        <w:r>
          <w:rPr>
            <w:i/>
            <w:sz w:val="26"/>
          </w:rPr>
          <w:t>https://w</w:t>
        </w:r>
      </w:hyperlink>
      <w:r>
        <w:rPr>
          <w:i/>
          <w:sz w:val="26"/>
        </w:rPr>
        <w:t>ww.med</w:t>
      </w:r>
      <w:hyperlink r:id="rId18">
        <w:r>
          <w:rPr>
            <w:i/>
            <w:sz w:val="26"/>
          </w:rPr>
          <w:t>scape.com/viewarticle/92696</w:t>
        </w:r>
      </w:hyperlink>
      <w:r>
        <w:rPr>
          <w:i/>
          <w:sz w:val="26"/>
        </w:rPr>
        <w:t>5</w:t>
      </w:r>
    </w:p>
    <w:p>
      <w:pPr>
        <w:pStyle w:val="ListParagraph"/>
        <w:numPr>
          <w:ilvl w:val="0"/>
          <w:numId w:val="13"/>
        </w:numPr>
        <w:tabs>
          <w:tab w:pos="1030" w:val="left" w:leader="none"/>
        </w:tabs>
        <w:spacing w:line="240" w:lineRule="auto" w:before="121" w:after="0"/>
        <w:ind w:left="1029" w:right="0" w:hanging="428"/>
        <w:jc w:val="left"/>
        <w:rPr>
          <w:i/>
          <w:sz w:val="26"/>
        </w:rPr>
      </w:pPr>
      <w:hyperlink r:id="rId19">
        <w:r>
          <w:rPr>
            <w:i/>
            <w:sz w:val="26"/>
          </w:rPr>
          <w:t>https://www.nice.org.uk/guidance/ng160/chapter/10</w:t>
        </w:r>
      </w:hyperlink>
      <w:r>
        <w:rPr>
          <w:i/>
          <w:sz w:val="26"/>
        </w:rPr>
        <w:t>-</w:t>
      </w:r>
      <w:hyperlink r:id="rId19">
        <w:r>
          <w:rPr>
            <w:i/>
            <w:sz w:val="26"/>
          </w:rPr>
          <w:t>Home-dialysis-provision</w:t>
        </w:r>
      </w:hyperlink>
    </w:p>
    <w:p>
      <w:pPr>
        <w:pStyle w:val="ListParagraph"/>
        <w:numPr>
          <w:ilvl w:val="0"/>
          <w:numId w:val="13"/>
        </w:numPr>
        <w:tabs>
          <w:tab w:pos="1030" w:val="left" w:leader="none"/>
        </w:tabs>
        <w:spacing w:line="240" w:lineRule="auto" w:before="119" w:after="0"/>
        <w:ind w:left="1029" w:right="0" w:hanging="428"/>
        <w:jc w:val="left"/>
        <w:rPr>
          <w:i/>
          <w:sz w:val="26"/>
        </w:rPr>
      </w:pPr>
      <w:r>
        <w:rPr>
          <w:i/>
          <w:sz w:val="26"/>
        </w:rPr>
        <w:t>Canadian</w:t>
      </w:r>
      <w:r>
        <w:rPr>
          <w:i/>
          <w:spacing w:val="-14"/>
          <w:sz w:val="26"/>
        </w:rPr>
        <w:t> </w:t>
      </w:r>
      <w:r>
        <w:rPr>
          <w:i/>
          <w:sz w:val="26"/>
        </w:rPr>
        <w:t>Society</w:t>
      </w:r>
      <w:r>
        <w:rPr>
          <w:i/>
          <w:spacing w:val="-16"/>
          <w:sz w:val="26"/>
        </w:rPr>
        <w:t> </w:t>
      </w:r>
      <w:r>
        <w:rPr>
          <w:i/>
          <w:sz w:val="26"/>
        </w:rPr>
        <w:t>of</w:t>
      </w:r>
      <w:r>
        <w:rPr>
          <w:i/>
          <w:spacing w:val="-14"/>
          <w:sz w:val="26"/>
        </w:rPr>
        <w:t> </w:t>
      </w:r>
      <w:r>
        <w:rPr>
          <w:i/>
          <w:sz w:val="26"/>
        </w:rPr>
        <w:t>Nephrology</w:t>
      </w:r>
      <w:r>
        <w:rPr>
          <w:i/>
          <w:spacing w:val="-11"/>
          <w:sz w:val="26"/>
        </w:rPr>
        <w:t> </w:t>
      </w:r>
      <w:r>
        <w:rPr>
          <w:i/>
          <w:sz w:val="26"/>
        </w:rPr>
        <w:t>–</w:t>
      </w:r>
      <w:r>
        <w:rPr>
          <w:i/>
          <w:spacing w:val="-16"/>
          <w:sz w:val="26"/>
        </w:rPr>
        <w:t> </w:t>
      </w:r>
      <w:r>
        <w:rPr>
          <w:i/>
          <w:sz w:val="26"/>
        </w:rPr>
        <w:t>CSN</w:t>
      </w:r>
      <w:r>
        <w:rPr>
          <w:i/>
          <w:spacing w:val="-16"/>
          <w:sz w:val="26"/>
        </w:rPr>
        <w:t> </w:t>
      </w:r>
      <w:r>
        <w:rPr>
          <w:i/>
          <w:sz w:val="26"/>
        </w:rPr>
        <w:t>COVID-19</w:t>
      </w:r>
      <w:r>
        <w:rPr>
          <w:i/>
          <w:spacing w:val="-16"/>
          <w:sz w:val="26"/>
        </w:rPr>
        <w:t> </w:t>
      </w:r>
      <w:r>
        <w:rPr>
          <w:i/>
          <w:sz w:val="26"/>
        </w:rPr>
        <w:t>Rapid</w:t>
      </w:r>
      <w:r>
        <w:rPr>
          <w:i/>
          <w:spacing w:val="-16"/>
          <w:sz w:val="26"/>
        </w:rPr>
        <w:t> </w:t>
      </w:r>
      <w:r>
        <w:rPr>
          <w:i/>
          <w:sz w:val="26"/>
        </w:rPr>
        <w:t>Review</w:t>
      </w:r>
      <w:r>
        <w:rPr>
          <w:i/>
          <w:spacing w:val="-16"/>
          <w:sz w:val="26"/>
        </w:rPr>
        <w:t> </w:t>
      </w:r>
      <w:r>
        <w:rPr>
          <w:i/>
          <w:sz w:val="26"/>
        </w:rPr>
        <w:t>Program,</w:t>
      </w:r>
      <w:r>
        <w:rPr>
          <w:i/>
          <w:spacing w:val="-16"/>
          <w:sz w:val="26"/>
        </w:rPr>
        <w:t> </w:t>
      </w:r>
      <w:r>
        <w:rPr>
          <w:i/>
          <w:sz w:val="26"/>
        </w:rPr>
        <w:t>2020</w:t>
      </w:r>
    </w:p>
    <w:p>
      <w:pPr>
        <w:pStyle w:val="ListParagraph"/>
        <w:numPr>
          <w:ilvl w:val="0"/>
          <w:numId w:val="13"/>
        </w:numPr>
        <w:tabs>
          <w:tab w:pos="1030" w:val="left" w:leader="none"/>
        </w:tabs>
        <w:spacing w:line="240" w:lineRule="auto" w:before="121" w:after="0"/>
        <w:ind w:left="1029" w:right="896" w:hanging="428"/>
        <w:jc w:val="left"/>
        <w:rPr>
          <w:i/>
          <w:sz w:val="26"/>
        </w:rPr>
      </w:pPr>
      <w:hyperlink r:id="rId20">
        <w:r>
          <w:rPr>
            <w:i/>
            <w:color w:val="0000FF"/>
            <w:w w:val="95"/>
            <w:sz w:val="26"/>
          </w:rPr>
          <w:t>https://journals.lww.com/jcma/fulltext/2020/07000/impact_of_the_covid_19_pa</w:t>
        </w:r>
      </w:hyperlink>
      <w:hyperlink r:id="rId20">
        <w:r>
          <w:rPr>
            <w:i/>
            <w:color w:val="0000FF"/>
            <w:w w:val="95"/>
            <w:sz w:val="26"/>
          </w:rPr>
          <w:t> </w:t>
        </w:r>
        <w:r>
          <w:rPr>
            <w:i/>
            <w:color w:val="0000FF"/>
            <w:sz w:val="26"/>
          </w:rPr>
          <w:t>ndemic_on_the_management.5.aspx</w:t>
        </w:r>
      </w:hyperlink>
    </w:p>
    <w:p>
      <w:pPr>
        <w:spacing w:after="0" w:line="240" w:lineRule="auto"/>
        <w:jc w:val="left"/>
        <w:rPr>
          <w:sz w:val="26"/>
        </w:rPr>
        <w:sectPr>
          <w:pgSz w:w="11910" w:h="16850"/>
          <w:pgMar w:header="0" w:footer="1272" w:top="1340" w:bottom="1500" w:left="1100" w:right="580"/>
        </w:sectPr>
      </w:pPr>
    </w:p>
    <w:p>
      <w:pPr>
        <w:pStyle w:val="ListParagraph"/>
        <w:numPr>
          <w:ilvl w:val="0"/>
          <w:numId w:val="13"/>
        </w:numPr>
        <w:tabs>
          <w:tab w:pos="1030" w:val="left" w:leader="none"/>
        </w:tabs>
        <w:spacing w:line="240" w:lineRule="auto" w:before="70" w:after="0"/>
        <w:ind w:left="1029" w:right="832" w:hanging="428"/>
        <w:jc w:val="both"/>
        <w:rPr>
          <w:i/>
          <w:sz w:val="26"/>
        </w:rPr>
      </w:pPr>
      <w:r>
        <w:rPr>
          <w:i/>
          <w:sz w:val="26"/>
        </w:rPr>
        <w:t>Valitutto MT, Aung O, Tun KYN, Vodzak ME, Zimmerman D, Yu JH, et al. </w:t>
      </w:r>
      <w:r>
        <w:rPr>
          <w:i/>
          <w:sz w:val="26"/>
        </w:rPr>
        <w:t>Detection of novel COVID-19es in bats in Myanmar. PLoS One 2020;</w:t>
      </w:r>
      <w:r>
        <w:rPr>
          <w:b/>
          <w:i/>
          <w:sz w:val="26"/>
        </w:rPr>
        <w:t>15</w:t>
      </w:r>
      <w:r>
        <w:rPr>
          <w:i/>
          <w:sz w:val="26"/>
        </w:rPr>
        <w:t>:e0230802.</w:t>
      </w:r>
    </w:p>
    <w:p>
      <w:pPr>
        <w:pStyle w:val="Heading4"/>
        <w:spacing w:before="128"/>
      </w:pPr>
      <w:r>
        <w:rPr/>
        <w:t>CATHETER</w:t>
      </w:r>
    </w:p>
    <w:p>
      <w:pPr>
        <w:spacing w:before="111"/>
        <w:ind w:left="602" w:right="0" w:firstLine="0"/>
        <w:jc w:val="left"/>
        <w:rPr>
          <w:i/>
          <w:sz w:val="26"/>
        </w:rPr>
      </w:pPr>
      <w:r>
        <w:rPr>
          <w:i/>
          <w:sz w:val="26"/>
        </w:rPr>
        <w:t>28. </w:t>
      </w:r>
      <w:hyperlink r:id="rId21">
        <w:r>
          <w:rPr>
            <w:i/>
            <w:color w:val="0000FF"/>
            <w:sz w:val="26"/>
          </w:rPr>
          <w:t>https://journals.sagepub.com/doi/full/10.1177/2054358120928153</w:t>
        </w:r>
      </w:hyperlink>
    </w:p>
    <w:p>
      <w:pPr>
        <w:pStyle w:val="ListParagraph"/>
        <w:numPr>
          <w:ilvl w:val="0"/>
          <w:numId w:val="14"/>
        </w:numPr>
        <w:tabs>
          <w:tab w:pos="1030" w:val="left" w:leader="none"/>
        </w:tabs>
        <w:spacing w:line="240" w:lineRule="auto" w:before="121" w:after="0"/>
        <w:ind w:left="1029" w:right="1568" w:hanging="428"/>
        <w:jc w:val="left"/>
        <w:rPr>
          <w:i/>
          <w:sz w:val="26"/>
        </w:rPr>
      </w:pPr>
      <w:hyperlink r:id="rId22">
        <w:r>
          <w:rPr>
            <w:i/>
            <w:color w:val="0000FF"/>
            <w:sz w:val="26"/>
          </w:rPr>
          <w:t>https://www.kidneynews.org/policy-advocacy/leading-edge/critical-</w:t>
        </w:r>
      </w:hyperlink>
      <w:hyperlink r:id="rId22">
        <w:r>
          <w:rPr>
            <w:i/>
            <w:color w:val="0000FF"/>
            <w:sz w:val="26"/>
          </w:rPr>
          <w:t> </w:t>
        </w:r>
        <w:r>
          <w:rPr>
            <w:i/>
            <w:color w:val="0000FF"/>
            <w:sz w:val="26"/>
          </w:rPr>
          <w:t>clarification-from-cms-LMB-catheter-and-vascular-access-placement-is-</w:t>
        </w:r>
      </w:hyperlink>
      <w:hyperlink r:id="rId22">
        <w:r>
          <w:rPr>
            <w:i/>
            <w:color w:val="0000FF"/>
            <w:sz w:val="26"/>
          </w:rPr>
          <w:t> essential</w:t>
        </w:r>
      </w:hyperlink>
    </w:p>
    <w:p>
      <w:pPr>
        <w:pStyle w:val="Heading4"/>
        <w:spacing w:before="126"/>
      </w:pPr>
      <w:r>
        <w:rPr/>
        <w:t>URGENT START: ASN</w:t>
      </w:r>
    </w:p>
    <w:p>
      <w:pPr>
        <w:pStyle w:val="ListParagraph"/>
        <w:numPr>
          <w:ilvl w:val="0"/>
          <w:numId w:val="14"/>
        </w:numPr>
        <w:tabs>
          <w:tab w:pos="1030" w:val="left" w:leader="none"/>
        </w:tabs>
        <w:spacing w:line="240" w:lineRule="auto" w:before="114" w:after="0"/>
        <w:ind w:left="1029" w:right="0" w:hanging="428"/>
        <w:jc w:val="both"/>
        <w:rPr>
          <w:i/>
          <w:sz w:val="26"/>
        </w:rPr>
      </w:pPr>
      <w:hyperlink r:id="rId23">
        <w:r>
          <w:rPr>
            <w:i/>
            <w:color w:val="0000FF"/>
            <w:sz w:val="26"/>
          </w:rPr>
          <w:t>https://kidney360.asnjournals.org/content/early/2020/08/10/KID.0002392020</w:t>
        </w:r>
      </w:hyperlink>
    </w:p>
    <w:p>
      <w:pPr>
        <w:pStyle w:val="ListParagraph"/>
        <w:numPr>
          <w:ilvl w:val="0"/>
          <w:numId w:val="14"/>
        </w:numPr>
        <w:tabs>
          <w:tab w:pos="1030" w:val="left" w:leader="none"/>
        </w:tabs>
        <w:spacing w:line="240" w:lineRule="auto" w:before="121" w:after="0"/>
        <w:ind w:left="1029" w:right="835" w:hanging="428"/>
        <w:jc w:val="both"/>
        <w:rPr>
          <w:i/>
          <w:sz w:val="26"/>
        </w:rPr>
      </w:pPr>
      <w:r>
        <w:rPr>
          <w:i/>
          <w:sz w:val="26"/>
        </w:rPr>
        <w:t>Crabtree,</w:t>
      </w:r>
      <w:r>
        <w:rPr>
          <w:i/>
          <w:spacing w:val="-8"/>
          <w:sz w:val="26"/>
        </w:rPr>
        <w:t> </w:t>
      </w:r>
      <w:r>
        <w:rPr>
          <w:i/>
          <w:sz w:val="26"/>
        </w:rPr>
        <w:t>J.H.</w:t>
      </w:r>
      <w:r>
        <w:rPr>
          <w:i/>
          <w:spacing w:val="-7"/>
          <w:sz w:val="26"/>
        </w:rPr>
        <w:t> </w:t>
      </w:r>
      <w:r>
        <w:rPr>
          <w:i/>
          <w:sz w:val="26"/>
        </w:rPr>
        <w:t>and</w:t>
      </w:r>
      <w:r>
        <w:rPr>
          <w:i/>
          <w:spacing w:val="-7"/>
          <w:sz w:val="26"/>
        </w:rPr>
        <w:t> </w:t>
      </w:r>
      <w:r>
        <w:rPr>
          <w:i/>
          <w:sz w:val="26"/>
        </w:rPr>
        <w:t>R.J.</w:t>
      </w:r>
      <w:r>
        <w:rPr>
          <w:i/>
          <w:spacing w:val="-7"/>
          <w:sz w:val="26"/>
        </w:rPr>
        <w:t> </w:t>
      </w:r>
      <w:r>
        <w:rPr>
          <w:i/>
          <w:sz w:val="26"/>
        </w:rPr>
        <w:t>Burchette:</w:t>
      </w:r>
      <w:r>
        <w:rPr>
          <w:i/>
          <w:spacing w:val="-9"/>
          <w:sz w:val="26"/>
        </w:rPr>
        <w:t> </w:t>
      </w:r>
      <w:r>
        <w:rPr>
          <w:i/>
          <w:sz w:val="26"/>
        </w:rPr>
        <w:t>Effect</w:t>
      </w:r>
      <w:r>
        <w:rPr>
          <w:i/>
          <w:spacing w:val="-9"/>
          <w:sz w:val="26"/>
        </w:rPr>
        <w:t> </w:t>
      </w:r>
      <w:r>
        <w:rPr>
          <w:i/>
          <w:sz w:val="26"/>
        </w:rPr>
        <w:t>of</w:t>
      </w:r>
      <w:r>
        <w:rPr>
          <w:i/>
          <w:spacing w:val="-7"/>
          <w:sz w:val="26"/>
        </w:rPr>
        <w:t> </w:t>
      </w:r>
      <w:r>
        <w:rPr>
          <w:i/>
          <w:sz w:val="26"/>
        </w:rPr>
        <w:t>prior</w:t>
      </w:r>
      <w:r>
        <w:rPr>
          <w:i/>
          <w:spacing w:val="-9"/>
          <w:sz w:val="26"/>
        </w:rPr>
        <w:t> </w:t>
      </w:r>
      <w:r>
        <w:rPr>
          <w:i/>
          <w:sz w:val="26"/>
        </w:rPr>
        <w:t>abdominal</w:t>
      </w:r>
      <w:r>
        <w:rPr>
          <w:i/>
          <w:spacing w:val="-7"/>
          <w:sz w:val="26"/>
        </w:rPr>
        <w:t> </w:t>
      </w:r>
      <w:r>
        <w:rPr>
          <w:i/>
          <w:sz w:val="26"/>
        </w:rPr>
        <w:t>surgery,</w:t>
      </w:r>
      <w:r>
        <w:rPr>
          <w:i/>
          <w:spacing w:val="-7"/>
          <w:sz w:val="26"/>
        </w:rPr>
        <w:t> </w:t>
      </w:r>
      <w:r>
        <w:rPr>
          <w:i/>
          <w:sz w:val="26"/>
        </w:rPr>
        <w:t>peritonitis, </w:t>
      </w:r>
      <w:r>
        <w:rPr>
          <w:i/>
          <w:sz w:val="26"/>
        </w:rPr>
        <w:t>and adhesions on catheter function and long-term outcome on peritoneal dialysis. Am Surg. 75(2): p. 140-7, 2009.</w:t>
      </w:r>
    </w:p>
    <w:p>
      <w:pPr>
        <w:pStyle w:val="ListParagraph"/>
        <w:numPr>
          <w:ilvl w:val="0"/>
          <w:numId w:val="14"/>
        </w:numPr>
        <w:tabs>
          <w:tab w:pos="1030" w:val="left" w:leader="none"/>
        </w:tabs>
        <w:spacing w:line="240" w:lineRule="auto" w:before="119" w:after="0"/>
        <w:ind w:left="1029" w:right="835" w:hanging="428"/>
        <w:jc w:val="both"/>
        <w:rPr>
          <w:i/>
          <w:sz w:val="26"/>
        </w:rPr>
      </w:pPr>
      <w:r>
        <w:rPr>
          <w:i/>
          <w:sz w:val="26"/>
        </w:rPr>
        <w:t>Ranganathan, D., G.T. John, E. Yeoh, N. Williams, B. O'Loughlin, T. Han, L. </w:t>
      </w:r>
      <w:r>
        <w:rPr>
          <w:i/>
          <w:sz w:val="26"/>
        </w:rPr>
        <w:t>Jeyaseelan, K. Ramanathan, and H. Healy: A Randomized Controlled Trial to Determine the Appropriate Time to Initiate Peritoneal Dialysis after Insertion</w:t>
      </w:r>
      <w:r>
        <w:rPr>
          <w:i/>
          <w:spacing w:val="-42"/>
          <w:sz w:val="26"/>
        </w:rPr>
        <w:t> </w:t>
      </w:r>
      <w:r>
        <w:rPr>
          <w:i/>
          <w:sz w:val="26"/>
        </w:rPr>
        <w:t>of Catheter (Timely LMB Study). Perit Dial Int. 37(4): p. 420-428,</w:t>
      </w:r>
      <w:r>
        <w:rPr>
          <w:i/>
          <w:spacing w:val="-4"/>
          <w:sz w:val="26"/>
        </w:rPr>
        <w:t> </w:t>
      </w:r>
      <w:r>
        <w:rPr>
          <w:i/>
          <w:sz w:val="26"/>
        </w:rPr>
        <w:t>2017</w:t>
      </w:r>
    </w:p>
    <w:p>
      <w:pPr>
        <w:pStyle w:val="ListParagraph"/>
        <w:numPr>
          <w:ilvl w:val="0"/>
          <w:numId w:val="14"/>
        </w:numPr>
        <w:tabs>
          <w:tab w:pos="1030" w:val="left" w:leader="none"/>
        </w:tabs>
        <w:spacing w:line="240" w:lineRule="auto" w:before="121" w:after="0"/>
        <w:ind w:left="1029" w:right="834" w:hanging="428"/>
        <w:jc w:val="both"/>
        <w:rPr>
          <w:i/>
          <w:sz w:val="26"/>
        </w:rPr>
      </w:pPr>
      <w:r>
        <w:rPr>
          <w:i/>
          <w:sz w:val="26"/>
        </w:rPr>
        <w:t>Lobbedez, T., A. Lecouf, M. Ficheux, P. Henri, B. Hurault de Ligny, and J.P. </w:t>
      </w:r>
      <w:r>
        <w:rPr>
          <w:i/>
          <w:sz w:val="26"/>
        </w:rPr>
        <w:t>Ryckelynck: Is rapid initiation of peritoneal dialysis feasible in unplanned dialysis patients? A single-centre experience. Nephrol Dial Transplant. </w:t>
      </w:r>
      <w:r>
        <w:rPr>
          <w:i/>
          <w:spacing w:val="-3"/>
          <w:sz w:val="26"/>
        </w:rPr>
        <w:t>23(10): </w:t>
      </w:r>
      <w:r>
        <w:rPr>
          <w:i/>
          <w:sz w:val="26"/>
        </w:rPr>
        <w:t>p. 3290-4,</w:t>
      </w:r>
      <w:r>
        <w:rPr>
          <w:i/>
          <w:spacing w:val="-1"/>
          <w:sz w:val="26"/>
        </w:rPr>
        <w:t> </w:t>
      </w:r>
      <w:r>
        <w:rPr>
          <w:i/>
          <w:sz w:val="26"/>
        </w:rPr>
        <w:t>2008.</w:t>
      </w:r>
    </w:p>
    <w:p>
      <w:pPr>
        <w:pStyle w:val="ListParagraph"/>
        <w:numPr>
          <w:ilvl w:val="0"/>
          <w:numId w:val="14"/>
        </w:numPr>
        <w:tabs>
          <w:tab w:pos="1030" w:val="left" w:leader="none"/>
        </w:tabs>
        <w:spacing w:line="240" w:lineRule="auto" w:before="120" w:after="0"/>
        <w:ind w:left="1029" w:right="831" w:hanging="428"/>
        <w:jc w:val="both"/>
        <w:rPr>
          <w:i/>
          <w:sz w:val="26"/>
        </w:rPr>
      </w:pPr>
      <w:r>
        <w:rPr>
          <w:i/>
          <w:sz w:val="26"/>
        </w:rPr>
        <w:t>Ghaffari, A.: Urgent-start peritoneal dialysis: a quality improvement report.</w:t>
      </w:r>
      <w:r>
        <w:rPr>
          <w:i/>
          <w:spacing w:val="-21"/>
          <w:sz w:val="26"/>
        </w:rPr>
        <w:t> </w:t>
      </w:r>
      <w:r>
        <w:rPr>
          <w:i/>
          <w:sz w:val="26"/>
        </w:rPr>
        <w:t>Am </w:t>
      </w:r>
      <w:r>
        <w:rPr>
          <w:i/>
          <w:sz w:val="26"/>
        </w:rPr>
        <w:t>J Kidney Dis. 59(3): p. 400-8,</w:t>
      </w:r>
      <w:r>
        <w:rPr>
          <w:i/>
          <w:spacing w:val="-4"/>
          <w:sz w:val="26"/>
        </w:rPr>
        <w:t> </w:t>
      </w:r>
      <w:r>
        <w:rPr>
          <w:i/>
          <w:sz w:val="26"/>
        </w:rPr>
        <w:t>2012.</w:t>
      </w:r>
    </w:p>
    <w:p>
      <w:pPr>
        <w:pStyle w:val="ListParagraph"/>
        <w:numPr>
          <w:ilvl w:val="0"/>
          <w:numId w:val="14"/>
        </w:numPr>
        <w:tabs>
          <w:tab w:pos="1030" w:val="left" w:leader="none"/>
        </w:tabs>
        <w:spacing w:line="240" w:lineRule="auto" w:before="120" w:after="0"/>
        <w:ind w:left="1029" w:right="833" w:hanging="428"/>
        <w:jc w:val="both"/>
        <w:rPr>
          <w:i/>
          <w:sz w:val="26"/>
        </w:rPr>
      </w:pPr>
      <w:r>
        <w:rPr>
          <w:i/>
          <w:sz w:val="26"/>
        </w:rPr>
        <w:t>Burgner, A., T.A. Ikizler, and J.P. Dwyer: COVID-19 and the Inpatient Dialysis </w:t>
      </w:r>
      <w:r>
        <w:rPr>
          <w:i/>
          <w:sz w:val="26"/>
        </w:rPr>
        <w:t>Unit: Managing Resources during Contingency Planning Pre-Crisis. Clin J Am Soc Nephrol. 15(5): p. 720-722,</w:t>
      </w:r>
      <w:r>
        <w:rPr>
          <w:i/>
          <w:spacing w:val="-3"/>
          <w:sz w:val="26"/>
        </w:rPr>
        <w:t> </w:t>
      </w:r>
      <w:r>
        <w:rPr>
          <w:i/>
          <w:sz w:val="26"/>
        </w:rPr>
        <w:t>2020.</w:t>
      </w:r>
    </w:p>
    <w:p>
      <w:pPr>
        <w:pStyle w:val="ListParagraph"/>
        <w:numPr>
          <w:ilvl w:val="0"/>
          <w:numId w:val="14"/>
        </w:numPr>
        <w:tabs>
          <w:tab w:pos="1030" w:val="left" w:leader="none"/>
        </w:tabs>
        <w:spacing w:line="240" w:lineRule="auto" w:before="120" w:after="0"/>
        <w:ind w:left="1029" w:right="833" w:hanging="428"/>
        <w:jc w:val="both"/>
        <w:rPr>
          <w:i/>
          <w:sz w:val="26"/>
        </w:rPr>
      </w:pPr>
      <w:r>
        <w:rPr>
          <w:i/>
          <w:sz w:val="26"/>
        </w:rPr>
        <w:t>Kliger, A.S. and J. Silberzweig: Mitigating Risk of COVID-19 in Dialysis </w:t>
      </w:r>
      <w:r>
        <w:rPr>
          <w:i/>
          <w:sz w:val="26"/>
        </w:rPr>
        <w:t>Facilities. Clin J Am Soc Nephrol. 15(5): p. 707-709,</w:t>
      </w:r>
      <w:r>
        <w:rPr>
          <w:i/>
          <w:spacing w:val="-6"/>
          <w:sz w:val="26"/>
        </w:rPr>
        <w:t> </w:t>
      </w:r>
      <w:r>
        <w:rPr>
          <w:i/>
          <w:sz w:val="26"/>
        </w:rPr>
        <w:t>2020.</w:t>
      </w:r>
    </w:p>
    <w:p>
      <w:pPr>
        <w:pStyle w:val="ListParagraph"/>
        <w:numPr>
          <w:ilvl w:val="0"/>
          <w:numId w:val="14"/>
        </w:numPr>
        <w:tabs>
          <w:tab w:pos="1030" w:val="left" w:leader="none"/>
        </w:tabs>
        <w:spacing w:line="240" w:lineRule="auto" w:before="121" w:after="0"/>
        <w:ind w:left="1029" w:right="832" w:hanging="428"/>
        <w:jc w:val="both"/>
        <w:rPr>
          <w:i/>
          <w:sz w:val="26"/>
        </w:rPr>
      </w:pPr>
      <w:r>
        <w:rPr>
          <w:i/>
          <w:sz w:val="26"/>
        </w:rPr>
        <w:t>Chionh, C.Y., S.S. Soni, F.O. Finkelstein, C. Ronco, and D.N. Cruz: Use of </w:t>
      </w:r>
      <w:r>
        <w:rPr>
          <w:i/>
          <w:sz w:val="26"/>
        </w:rPr>
        <w:t>peritoneal</w:t>
      </w:r>
      <w:r>
        <w:rPr>
          <w:i/>
          <w:spacing w:val="-7"/>
          <w:sz w:val="26"/>
        </w:rPr>
        <w:t> </w:t>
      </w:r>
      <w:r>
        <w:rPr>
          <w:i/>
          <w:sz w:val="26"/>
        </w:rPr>
        <w:t>dialysis</w:t>
      </w:r>
      <w:r>
        <w:rPr>
          <w:i/>
          <w:spacing w:val="-7"/>
          <w:sz w:val="26"/>
        </w:rPr>
        <w:t> </w:t>
      </w:r>
      <w:r>
        <w:rPr>
          <w:i/>
          <w:sz w:val="26"/>
        </w:rPr>
        <w:t>in</w:t>
      </w:r>
      <w:r>
        <w:rPr>
          <w:i/>
          <w:spacing w:val="-7"/>
          <w:sz w:val="26"/>
        </w:rPr>
        <w:t> </w:t>
      </w:r>
      <w:r>
        <w:rPr>
          <w:i/>
          <w:sz w:val="26"/>
        </w:rPr>
        <w:t>AKI:</w:t>
      </w:r>
      <w:r>
        <w:rPr>
          <w:i/>
          <w:spacing w:val="-6"/>
          <w:sz w:val="26"/>
        </w:rPr>
        <w:t> </w:t>
      </w:r>
      <w:r>
        <w:rPr>
          <w:i/>
          <w:sz w:val="26"/>
        </w:rPr>
        <w:t>a</w:t>
      </w:r>
      <w:r>
        <w:rPr>
          <w:i/>
          <w:spacing w:val="-7"/>
          <w:sz w:val="26"/>
        </w:rPr>
        <w:t> </w:t>
      </w:r>
      <w:r>
        <w:rPr>
          <w:i/>
          <w:sz w:val="26"/>
        </w:rPr>
        <w:t>systematic</w:t>
      </w:r>
      <w:r>
        <w:rPr>
          <w:i/>
          <w:spacing w:val="-6"/>
          <w:sz w:val="26"/>
        </w:rPr>
        <w:t> </w:t>
      </w:r>
      <w:r>
        <w:rPr>
          <w:i/>
          <w:sz w:val="26"/>
        </w:rPr>
        <w:t>review.</w:t>
      </w:r>
      <w:r>
        <w:rPr>
          <w:i/>
          <w:spacing w:val="-4"/>
          <w:sz w:val="26"/>
        </w:rPr>
        <w:t> </w:t>
      </w:r>
      <w:r>
        <w:rPr>
          <w:i/>
          <w:sz w:val="26"/>
        </w:rPr>
        <w:t>Clin</w:t>
      </w:r>
      <w:r>
        <w:rPr>
          <w:i/>
          <w:spacing w:val="-7"/>
          <w:sz w:val="26"/>
        </w:rPr>
        <w:t> </w:t>
      </w:r>
      <w:r>
        <w:rPr>
          <w:i/>
          <w:sz w:val="26"/>
        </w:rPr>
        <w:t>J</w:t>
      </w:r>
      <w:r>
        <w:rPr>
          <w:i/>
          <w:spacing w:val="-6"/>
          <w:sz w:val="26"/>
        </w:rPr>
        <w:t> </w:t>
      </w:r>
      <w:r>
        <w:rPr>
          <w:i/>
          <w:sz w:val="26"/>
        </w:rPr>
        <w:t>Am</w:t>
      </w:r>
      <w:r>
        <w:rPr>
          <w:i/>
          <w:spacing w:val="-6"/>
          <w:sz w:val="26"/>
        </w:rPr>
        <w:t> </w:t>
      </w:r>
      <w:r>
        <w:rPr>
          <w:i/>
          <w:sz w:val="26"/>
        </w:rPr>
        <w:t>Soc</w:t>
      </w:r>
      <w:r>
        <w:rPr>
          <w:i/>
          <w:spacing w:val="-6"/>
          <w:sz w:val="26"/>
        </w:rPr>
        <w:t> </w:t>
      </w:r>
      <w:r>
        <w:rPr>
          <w:i/>
          <w:sz w:val="26"/>
        </w:rPr>
        <w:t>Nephrol.</w:t>
      </w:r>
      <w:r>
        <w:rPr>
          <w:i/>
          <w:spacing w:val="-7"/>
          <w:sz w:val="26"/>
        </w:rPr>
        <w:t> </w:t>
      </w:r>
      <w:r>
        <w:rPr>
          <w:i/>
          <w:sz w:val="26"/>
        </w:rPr>
        <w:t>8(10):</w:t>
      </w:r>
      <w:r>
        <w:rPr>
          <w:i/>
          <w:spacing w:val="-6"/>
          <w:sz w:val="26"/>
        </w:rPr>
        <w:t> </w:t>
      </w:r>
      <w:r>
        <w:rPr>
          <w:i/>
          <w:sz w:val="26"/>
        </w:rPr>
        <w:t>p. 1649-60,</w:t>
      </w:r>
      <w:r>
        <w:rPr>
          <w:i/>
          <w:spacing w:val="-2"/>
          <w:sz w:val="26"/>
        </w:rPr>
        <w:t> </w:t>
      </w:r>
      <w:r>
        <w:rPr>
          <w:i/>
          <w:sz w:val="26"/>
        </w:rPr>
        <w:t>2013.</w:t>
      </w:r>
    </w:p>
    <w:p>
      <w:pPr>
        <w:pStyle w:val="ListParagraph"/>
        <w:numPr>
          <w:ilvl w:val="0"/>
          <w:numId w:val="14"/>
        </w:numPr>
        <w:tabs>
          <w:tab w:pos="1030" w:val="left" w:leader="none"/>
        </w:tabs>
        <w:spacing w:line="240" w:lineRule="auto" w:before="120" w:after="0"/>
        <w:ind w:left="1029" w:right="833" w:hanging="428"/>
        <w:jc w:val="both"/>
        <w:rPr>
          <w:i/>
          <w:sz w:val="26"/>
        </w:rPr>
      </w:pPr>
      <w:r>
        <w:rPr>
          <w:i/>
          <w:sz w:val="26"/>
        </w:rPr>
        <w:t>Cullis, B., M. Abdelraheem, G. Abrahams, A. Balbi, D.N. Cruz, Y. Frishberg, V. </w:t>
      </w:r>
      <w:r>
        <w:rPr>
          <w:i/>
          <w:sz w:val="26"/>
        </w:rPr>
        <w:t>Koch, M. McCulloch, A. Numanoglu, P. Nourse, R. Pecoits-Filho, D. Ponce, </w:t>
      </w:r>
      <w:r>
        <w:rPr>
          <w:i/>
          <w:spacing w:val="-8"/>
          <w:sz w:val="26"/>
        </w:rPr>
        <w:t>B. </w:t>
      </w:r>
      <w:r>
        <w:rPr>
          <w:i/>
          <w:sz w:val="26"/>
        </w:rPr>
        <w:t>Warady, K. Yeates, and F.O. Finkelstein: Peritoneal dialysis for acute kidney injury. Perit Dial Int. 34(5): p. 494-517,</w:t>
      </w:r>
      <w:r>
        <w:rPr>
          <w:i/>
          <w:spacing w:val="-8"/>
          <w:sz w:val="26"/>
        </w:rPr>
        <w:t> </w:t>
      </w:r>
      <w:r>
        <w:rPr>
          <w:i/>
          <w:sz w:val="26"/>
        </w:rPr>
        <w:t>2014.</w:t>
      </w:r>
    </w:p>
    <w:sectPr>
      <w:pgSz w:w="11910" w:h="16850"/>
      <w:pgMar w:header="0" w:footer="1272" w:top="1340" w:bottom="1500" w:left="11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2.929993pt;margin-top:765.9245pt;width:23.85pt;height:13.65pt;mso-position-horizontal-relative:page;mso-position-vertical-relative:page;z-index:-15955968" type="#_x0000_t202" filled="false" stroked="false">
          <v:textbox inset="0,0,0,0">
            <w:txbxContent>
              <w:p>
                <w:pPr>
                  <w:spacing w:line="257" w:lineRule="exact" w:before="0"/>
                  <w:ind w:left="20" w:right="0" w:firstLine="0"/>
                  <w:jc w:val="left"/>
                  <w:rPr>
                    <w:sz w:val="20"/>
                  </w:rPr>
                </w:pPr>
                <w:r>
                  <w:rPr>
                    <w:rFonts w:ascii="Carlito"/>
                    <w:sz w:val="22"/>
                  </w:rPr>
                  <w:t>- </w:t>
                </w:r>
                <w:r>
                  <w:rPr/>
                  <w:fldChar w:fldCharType="begin"/>
                </w:r>
                <w:r>
                  <w:rPr>
                    <w:sz w:val="20"/>
                  </w:rPr>
                  <w:instrText> PAGE </w:instrText>
                </w:r>
                <w:r>
                  <w:rPr/>
                  <w:fldChar w:fldCharType="separate"/>
                </w:r>
                <w:r>
                  <w:rPr/>
                  <w:t>10</w:t>
                </w:r>
                <w:r>
                  <w:rPr/>
                  <w:fldChar w:fldCharType="end"/>
                </w:r>
                <w:r>
                  <w:rPr>
                    <w:sz w:val="20"/>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29"/>
      <w:numFmt w:val="decimal"/>
      <w:lvlText w:val="%1."/>
      <w:lvlJc w:val="left"/>
      <w:pPr>
        <w:ind w:left="1029" w:hanging="428"/>
        <w:jc w:val="left"/>
      </w:pPr>
      <w:rPr>
        <w:rFonts w:hint="default" w:ascii="Times New Roman" w:hAnsi="Times New Roman" w:eastAsia="Times New Roman" w:cs="Times New Roman"/>
        <w:i/>
        <w:w w:val="99"/>
        <w:sz w:val="26"/>
        <w:szCs w:val="26"/>
        <w:lang w:val="vi" w:eastAsia="en-US" w:bidi="ar-SA"/>
      </w:rPr>
    </w:lvl>
    <w:lvl w:ilvl="1">
      <w:start w:val="0"/>
      <w:numFmt w:val="bullet"/>
      <w:lvlText w:val="•"/>
      <w:lvlJc w:val="left"/>
      <w:pPr>
        <w:ind w:left="1940" w:hanging="428"/>
      </w:pPr>
      <w:rPr>
        <w:rFonts w:hint="default"/>
        <w:lang w:val="vi" w:eastAsia="en-US" w:bidi="ar-SA"/>
      </w:rPr>
    </w:lvl>
    <w:lvl w:ilvl="2">
      <w:start w:val="0"/>
      <w:numFmt w:val="bullet"/>
      <w:lvlText w:val="•"/>
      <w:lvlJc w:val="left"/>
      <w:pPr>
        <w:ind w:left="2861" w:hanging="428"/>
      </w:pPr>
      <w:rPr>
        <w:rFonts w:hint="default"/>
        <w:lang w:val="vi" w:eastAsia="en-US" w:bidi="ar-SA"/>
      </w:rPr>
    </w:lvl>
    <w:lvl w:ilvl="3">
      <w:start w:val="0"/>
      <w:numFmt w:val="bullet"/>
      <w:lvlText w:val="•"/>
      <w:lvlJc w:val="left"/>
      <w:pPr>
        <w:ind w:left="3781" w:hanging="428"/>
      </w:pPr>
      <w:rPr>
        <w:rFonts w:hint="default"/>
        <w:lang w:val="vi" w:eastAsia="en-US" w:bidi="ar-SA"/>
      </w:rPr>
    </w:lvl>
    <w:lvl w:ilvl="4">
      <w:start w:val="0"/>
      <w:numFmt w:val="bullet"/>
      <w:lvlText w:val="•"/>
      <w:lvlJc w:val="left"/>
      <w:pPr>
        <w:ind w:left="4702" w:hanging="428"/>
      </w:pPr>
      <w:rPr>
        <w:rFonts w:hint="default"/>
        <w:lang w:val="vi" w:eastAsia="en-US" w:bidi="ar-SA"/>
      </w:rPr>
    </w:lvl>
    <w:lvl w:ilvl="5">
      <w:start w:val="0"/>
      <w:numFmt w:val="bullet"/>
      <w:lvlText w:val="•"/>
      <w:lvlJc w:val="left"/>
      <w:pPr>
        <w:ind w:left="5623" w:hanging="428"/>
      </w:pPr>
      <w:rPr>
        <w:rFonts w:hint="default"/>
        <w:lang w:val="vi" w:eastAsia="en-US" w:bidi="ar-SA"/>
      </w:rPr>
    </w:lvl>
    <w:lvl w:ilvl="6">
      <w:start w:val="0"/>
      <w:numFmt w:val="bullet"/>
      <w:lvlText w:val="•"/>
      <w:lvlJc w:val="left"/>
      <w:pPr>
        <w:ind w:left="6543" w:hanging="428"/>
      </w:pPr>
      <w:rPr>
        <w:rFonts w:hint="default"/>
        <w:lang w:val="vi" w:eastAsia="en-US" w:bidi="ar-SA"/>
      </w:rPr>
    </w:lvl>
    <w:lvl w:ilvl="7">
      <w:start w:val="0"/>
      <w:numFmt w:val="bullet"/>
      <w:lvlText w:val="•"/>
      <w:lvlJc w:val="left"/>
      <w:pPr>
        <w:ind w:left="7464" w:hanging="428"/>
      </w:pPr>
      <w:rPr>
        <w:rFonts w:hint="default"/>
        <w:lang w:val="vi" w:eastAsia="en-US" w:bidi="ar-SA"/>
      </w:rPr>
    </w:lvl>
    <w:lvl w:ilvl="8">
      <w:start w:val="0"/>
      <w:numFmt w:val="bullet"/>
      <w:lvlText w:val="•"/>
      <w:lvlJc w:val="left"/>
      <w:pPr>
        <w:ind w:left="8385" w:hanging="428"/>
      </w:pPr>
      <w:rPr>
        <w:rFonts w:hint="default"/>
        <w:lang w:val="vi" w:eastAsia="en-US" w:bidi="ar-SA"/>
      </w:rPr>
    </w:lvl>
  </w:abstractNum>
  <w:abstractNum w:abstractNumId="12">
    <w:multiLevelType w:val="hybridMultilevel"/>
    <w:lvl w:ilvl="0">
      <w:start w:val="1"/>
      <w:numFmt w:val="decimal"/>
      <w:lvlText w:val="%1."/>
      <w:lvlJc w:val="left"/>
      <w:pPr>
        <w:ind w:left="1026" w:hanging="425"/>
        <w:jc w:val="left"/>
      </w:pPr>
      <w:rPr>
        <w:rFonts w:hint="default" w:ascii="Times New Roman" w:hAnsi="Times New Roman" w:eastAsia="Times New Roman" w:cs="Times New Roman"/>
        <w:i/>
        <w:w w:val="99"/>
        <w:sz w:val="26"/>
        <w:szCs w:val="26"/>
        <w:lang w:val="vi" w:eastAsia="en-US" w:bidi="ar-SA"/>
      </w:rPr>
    </w:lvl>
    <w:lvl w:ilvl="1">
      <w:start w:val="0"/>
      <w:numFmt w:val="bullet"/>
      <w:lvlText w:val="•"/>
      <w:lvlJc w:val="left"/>
      <w:pPr>
        <w:ind w:left="1940" w:hanging="425"/>
      </w:pPr>
      <w:rPr>
        <w:rFonts w:hint="default"/>
        <w:lang w:val="vi" w:eastAsia="en-US" w:bidi="ar-SA"/>
      </w:rPr>
    </w:lvl>
    <w:lvl w:ilvl="2">
      <w:start w:val="0"/>
      <w:numFmt w:val="bullet"/>
      <w:lvlText w:val="•"/>
      <w:lvlJc w:val="left"/>
      <w:pPr>
        <w:ind w:left="2861" w:hanging="425"/>
      </w:pPr>
      <w:rPr>
        <w:rFonts w:hint="default"/>
        <w:lang w:val="vi" w:eastAsia="en-US" w:bidi="ar-SA"/>
      </w:rPr>
    </w:lvl>
    <w:lvl w:ilvl="3">
      <w:start w:val="0"/>
      <w:numFmt w:val="bullet"/>
      <w:lvlText w:val="•"/>
      <w:lvlJc w:val="left"/>
      <w:pPr>
        <w:ind w:left="3781" w:hanging="425"/>
      </w:pPr>
      <w:rPr>
        <w:rFonts w:hint="default"/>
        <w:lang w:val="vi" w:eastAsia="en-US" w:bidi="ar-SA"/>
      </w:rPr>
    </w:lvl>
    <w:lvl w:ilvl="4">
      <w:start w:val="0"/>
      <w:numFmt w:val="bullet"/>
      <w:lvlText w:val="•"/>
      <w:lvlJc w:val="left"/>
      <w:pPr>
        <w:ind w:left="4702" w:hanging="425"/>
      </w:pPr>
      <w:rPr>
        <w:rFonts w:hint="default"/>
        <w:lang w:val="vi" w:eastAsia="en-US" w:bidi="ar-SA"/>
      </w:rPr>
    </w:lvl>
    <w:lvl w:ilvl="5">
      <w:start w:val="0"/>
      <w:numFmt w:val="bullet"/>
      <w:lvlText w:val="•"/>
      <w:lvlJc w:val="left"/>
      <w:pPr>
        <w:ind w:left="5623" w:hanging="425"/>
      </w:pPr>
      <w:rPr>
        <w:rFonts w:hint="default"/>
        <w:lang w:val="vi" w:eastAsia="en-US" w:bidi="ar-SA"/>
      </w:rPr>
    </w:lvl>
    <w:lvl w:ilvl="6">
      <w:start w:val="0"/>
      <w:numFmt w:val="bullet"/>
      <w:lvlText w:val="•"/>
      <w:lvlJc w:val="left"/>
      <w:pPr>
        <w:ind w:left="6543" w:hanging="425"/>
      </w:pPr>
      <w:rPr>
        <w:rFonts w:hint="default"/>
        <w:lang w:val="vi" w:eastAsia="en-US" w:bidi="ar-SA"/>
      </w:rPr>
    </w:lvl>
    <w:lvl w:ilvl="7">
      <w:start w:val="0"/>
      <w:numFmt w:val="bullet"/>
      <w:lvlText w:val="•"/>
      <w:lvlJc w:val="left"/>
      <w:pPr>
        <w:ind w:left="7464" w:hanging="425"/>
      </w:pPr>
      <w:rPr>
        <w:rFonts w:hint="default"/>
        <w:lang w:val="vi" w:eastAsia="en-US" w:bidi="ar-SA"/>
      </w:rPr>
    </w:lvl>
    <w:lvl w:ilvl="8">
      <w:start w:val="0"/>
      <w:numFmt w:val="bullet"/>
      <w:lvlText w:val="•"/>
      <w:lvlJc w:val="left"/>
      <w:pPr>
        <w:ind w:left="8385" w:hanging="425"/>
      </w:pPr>
      <w:rPr>
        <w:rFonts w:hint="default"/>
        <w:lang w:val="vi" w:eastAsia="en-US" w:bidi="ar-SA"/>
      </w:rPr>
    </w:lvl>
  </w:abstractNum>
  <w:abstractNum w:abstractNumId="11">
    <w:multiLevelType w:val="hybridMultilevel"/>
    <w:lvl w:ilvl="0">
      <w:start w:val="1"/>
      <w:numFmt w:val="lowerLetter"/>
      <w:lvlText w:val="%1."/>
      <w:lvlJc w:val="left"/>
      <w:pPr>
        <w:ind w:left="885" w:hanging="284"/>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14" w:hanging="284"/>
      </w:pPr>
      <w:rPr>
        <w:rFonts w:hint="default"/>
        <w:lang w:val="vi" w:eastAsia="en-US" w:bidi="ar-SA"/>
      </w:rPr>
    </w:lvl>
    <w:lvl w:ilvl="2">
      <w:start w:val="0"/>
      <w:numFmt w:val="bullet"/>
      <w:lvlText w:val="•"/>
      <w:lvlJc w:val="left"/>
      <w:pPr>
        <w:ind w:left="2749" w:hanging="284"/>
      </w:pPr>
      <w:rPr>
        <w:rFonts w:hint="default"/>
        <w:lang w:val="vi" w:eastAsia="en-US" w:bidi="ar-SA"/>
      </w:rPr>
    </w:lvl>
    <w:lvl w:ilvl="3">
      <w:start w:val="0"/>
      <w:numFmt w:val="bullet"/>
      <w:lvlText w:val="•"/>
      <w:lvlJc w:val="left"/>
      <w:pPr>
        <w:ind w:left="3683" w:hanging="284"/>
      </w:pPr>
      <w:rPr>
        <w:rFonts w:hint="default"/>
        <w:lang w:val="vi" w:eastAsia="en-US" w:bidi="ar-SA"/>
      </w:rPr>
    </w:lvl>
    <w:lvl w:ilvl="4">
      <w:start w:val="0"/>
      <w:numFmt w:val="bullet"/>
      <w:lvlText w:val="•"/>
      <w:lvlJc w:val="left"/>
      <w:pPr>
        <w:ind w:left="4618" w:hanging="284"/>
      </w:pPr>
      <w:rPr>
        <w:rFonts w:hint="default"/>
        <w:lang w:val="vi" w:eastAsia="en-US" w:bidi="ar-SA"/>
      </w:rPr>
    </w:lvl>
    <w:lvl w:ilvl="5">
      <w:start w:val="0"/>
      <w:numFmt w:val="bullet"/>
      <w:lvlText w:val="•"/>
      <w:lvlJc w:val="left"/>
      <w:pPr>
        <w:ind w:left="5553" w:hanging="284"/>
      </w:pPr>
      <w:rPr>
        <w:rFonts w:hint="default"/>
        <w:lang w:val="vi" w:eastAsia="en-US" w:bidi="ar-SA"/>
      </w:rPr>
    </w:lvl>
    <w:lvl w:ilvl="6">
      <w:start w:val="0"/>
      <w:numFmt w:val="bullet"/>
      <w:lvlText w:val="•"/>
      <w:lvlJc w:val="left"/>
      <w:pPr>
        <w:ind w:left="6487" w:hanging="284"/>
      </w:pPr>
      <w:rPr>
        <w:rFonts w:hint="default"/>
        <w:lang w:val="vi" w:eastAsia="en-US" w:bidi="ar-SA"/>
      </w:rPr>
    </w:lvl>
    <w:lvl w:ilvl="7">
      <w:start w:val="0"/>
      <w:numFmt w:val="bullet"/>
      <w:lvlText w:val="•"/>
      <w:lvlJc w:val="left"/>
      <w:pPr>
        <w:ind w:left="7422" w:hanging="284"/>
      </w:pPr>
      <w:rPr>
        <w:rFonts w:hint="default"/>
        <w:lang w:val="vi" w:eastAsia="en-US" w:bidi="ar-SA"/>
      </w:rPr>
    </w:lvl>
    <w:lvl w:ilvl="8">
      <w:start w:val="0"/>
      <w:numFmt w:val="bullet"/>
      <w:lvlText w:val="•"/>
      <w:lvlJc w:val="left"/>
      <w:pPr>
        <w:ind w:left="8357" w:hanging="284"/>
      </w:pPr>
      <w:rPr>
        <w:rFonts w:hint="default"/>
        <w:lang w:val="vi" w:eastAsia="en-US" w:bidi="ar-SA"/>
      </w:rPr>
    </w:lvl>
  </w:abstractNum>
  <w:abstractNum w:abstractNumId="10">
    <w:multiLevelType w:val="hybridMultilevel"/>
    <w:lvl w:ilvl="0">
      <w:start w:val="1"/>
      <w:numFmt w:val="lowerLetter"/>
      <w:lvlText w:val="%1."/>
      <w:lvlJc w:val="left"/>
      <w:pPr>
        <w:ind w:left="885" w:hanging="284"/>
        <w:jc w:val="left"/>
      </w:pPr>
      <w:rPr>
        <w:rFonts w:hint="default" w:ascii="Times New Roman" w:hAnsi="Times New Roman" w:eastAsia="Times New Roman" w:cs="Times New Roman"/>
        <w:spacing w:val="-5"/>
        <w:w w:val="99"/>
        <w:sz w:val="26"/>
        <w:szCs w:val="26"/>
        <w:lang w:val="vi" w:eastAsia="en-US" w:bidi="ar-SA"/>
      </w:rPr>
    </w:lvl>
    <w:lvl w:ilvl="1">
      <w:start w:val="0"/>
      <w:numFmt w:val="bullet"/>
      <w:lvlText w:val="•"/>
      <w:lvlJc w:val="left"/>
      <w:pPr>
        <w:ind w:left="1814" w:hanging="284"/>
      </w:pPr>
      <w:rPr>
        <w:rFonts w:hint="default"/>
        <w:lang w:val="vi" w:eastAsia="en-US" w:bidi="ar-SA"/>
      </w:rPr>
    </w:lvl>
    <w:lvl w:ilvl="2">
      <w:start w:val="0"/>
      <w:numFmt w:val="bullet"/>
      <w:lvlText w:val="•"/>
      <w:lvlJc w:val="left"/>
      <w:pPr>
        <w:ind w:left="2749" w:hanging="284"/>
      </w:pPr>
      <w:rPr>
        <w:rFonts w:hint="default"/>
        <w:lang w:val="vi" w:eastAsia="en-US" w:bidi="ar-SA"/>
      </w:rPr>
    </w:lvl>
    <w:lvl w:ilvl="3">
      <w:start w:val="0"/>
      <w:numFmt w:val="bullet"/>
      <w:lvlText w:val="•"/>
      <w:lvlJc w:val="left"/>
      <w:pPr>
        <w:ind w:left="3683" w:hanging="284"/>
      </w:pPr>
      <w:rPr>
        <w:rFonts w:hint="default"/>
        <w:lang w:val="vi" w:eastAsia="en-US" w:bidi="ar-SA"/>
      </w:rPr>
    </w:lvl>
    <w:lvl w:ilvl="4">
      <w:start w:val="0"/>
      <w:numFmt w:val="bullet"/>
      <w:lvlText w:val="•"/>
      <w:lvlJc w:val="left"/>
      <w:pPr>
        <w:ind w:left="4618" w:hanging="284"/>
      </w:pPr>
      <w:rPr>
        <w:rFonts w:hint="default"/>
        <w:lang w:val="vi" w:eastAsia="en-US" w:bidi="ar-SA"/>
      </w:rPr>
    </w:lvl>
    <w:lvl w:ilvl="5">
      <w:start w:val="0"/>
      <w:numFmt w:val="bullet"/>
      <w:lvlText w:val="•"/>
      <w:lvlJc w:val="left"/>
      <w:pPr>
        <w:ind w:left="5553" w:hanging="284"/>
      </w:pPr>
      <w:rPr>
        <w:rFonts w:hint="default"/>
        <w:lang w:val="vi" w:eastAsia="en-US" w:bidi="ar-SA"/>
      </w:rPr>
    </w:lvl>
    <w:lvl w:ilvl="6">
      <w:start w:val="0"/>
      <w:numFmt w:val="bullet"/>
      <w:lvlText w:val="•"/>
      <w:lvlJc w:val="left"/>
      <w:pPr>
        <w:ind w:left="6487" w:hanging="284"/>
      </w:pPr>
      <w:rPr>
        <w:rFonts w:hint="default"/>
        <w:lang w:val="vi" w:eastAsia="en-US" w:bidi="ar-SA"/>
      </w:rPr>
    </w:lvl>
    <w:lvl w:ilvl="7">
      <w:start w:val="0"/>
      <w:numFmt w:val="bullet"/>
      <w:lvlText w:val="•"/>
      <w:lvlJc w:val="left"/>
      <w:pPr>
        <w:ind w:left="7422" w:hanging="284"/>
      </w:pPr>
      <w:rPr>
        <w:rFonts w:hint="default"/>
        <w:lang w:val="vi" w:eastAsia="en-US" w:bidi="ar-SA"/>
      </w:rPr>
    </w:lvl>
    <w:lvl w:ilvl="8">
      <w:start w:val="0"/>
      <w:numFmt w:val="bullet"/>
      <w:lvlText w:val="•"/>
      <w:lvlJc w:val="left"/>
      <w:pPr>
        <w:ind w:left="8357" w:hanging="284"/>
      </w:pPr>
      <w:rPr>
        <w:rFonts w:hint="default"/>
        <w:lang w:val="vi" w:eastAsia="en-US" w:bidi="ar-SA"/>
      </w:rPr>
    </w:lvl>
  </w:abstractNum>
  <w:abstractNum w:abstractNumId="9">
    <w:multiLevelType w:val="hybridMultilevel"/>
    <w:lvl w:ilvl="0">
      <w:start w:val="1"/>
      <w:numFmt w:val="lowerLetter"/>
      <w:lvlText w:val="%1."/>
      <w:lvlJc w:val="left"/>
      <w:pPr>
        <w:ind w:left="885" w:hanging="284"/>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14" w:hanging="284"/>
      </w:pPr>
      <w:rPr>
        <w:rFonts w:hint="default"/>
        <w:lang w:val="vi" w:eastAsia="en-US" w:bidi="ar-SA"/>
      </w:rPr>
    </w:lvl>
    <w:lvl w:ilvl="2">
      <w:start w:val="0"/>
      <w:numFmt w:val="bullet"/>
      <w:lvlText w:val="•"/>
      <w:lvlJc w:val="left"/>
      <w:pPr>
        <w:ind w:left="2749" w:hanging="284"/>
      </w:pPr>
      <w:rPr>
        <w:rFonts w:hint="default"/>
        <w:lang w:val="vi" w:eastAsia="en-US" w:bidi="ar-SA"/>
      </w:rPr>
    </w:lvl>
    <w:lvl w:ilvl="3">
      <w:start w:val="0"/>
      <w:numFmt w:val="bullet"/>
      <w:lvlText w:val="•"/>
      <w:lvlJc w:val="left"/>
      <w:pPr>
        <w:ind w:left="3683" w:hanging="284"/>
      </w:pPr>
      <w:rPr>
        <w:rFonts w:hint="default"/>
        <w:lang w:val="vi" w:eastAsia="en-US" w:bidi="ar-SA"/>
      </w:rPr>
    </w:lvl>
    <w:lvl w:ilvl="4">
      <w:start w:val="0"/>
      <w:numFmt w:val="bullet"/>
      <w:lvlText w:val="•"/>
      <w:lvlJc w:val="left"/>
      <w:pPr>
        <w:ind w:left="4618" w:hanging="284"/>
      </w:pPr>
      <w:rPr>
        <w:rFonts w:hint="default"/>
        <w:lang w:val="vi" w:eastAsia="en-US" w:bidi="ar-SA"/>
      </w:rPr>
    </w:lvl>
    <w:lvl w:ilvl="5">
      <w:start w:val="0"/>
      <w:numFmt w:val="bullet"/>
      <w:lvlText w:val="•"/>
      <w:lvlJc w:val="left"/>
      <w:pPr>
        <w:ind w:left="5553" w:hanging="284"/>
      </w:pPr>
      <w:rPr>
        <w:rFonts w:hint="default"/>
        <w:lang w:val="vi" w:eastAsia="en-US" w:bidi="ar-SA"/>
      </w:rPr>
    </w:lvl>
    <w:lvl w:ilvl="6">
      <w:start w:val="0"/>
      <w:numFmt w:val="bullet"/>
      <w:lvlText w:val="•"/>
      <w:lvlJc w:val="left"/>
      <w:pPr>
        <w:ind w:left="6487" w:hanging="284"/>
      </w:pPr>
      <w:rPr>
        <w:rFonts w:hint="default"/>
        <w:lang w:val="vi" w:eastAsia="en-US" w:bidi="ar-SA"/>
      </w:rPr>
    </w:lvl>
    <w:lvl w:ilvl="7">
      <w:start w:val="0"/>
      <w:numFmt w:val="bullet"/>
      <w:lvlText w:val="•"/>
      <w:lvlJc w:val="left"/>
      <w:pPr>
        <w:ind w:left="7422" w:hanging="284"/>
      </w:pPr>
      <w:rPr>
        <w:rFonts w:hint="default"/>
        <w:lang w:val="vi" w:eastAsia="en-US" w:bidi="ar-SA"/>
      </w:rPr>
    </w:lvl>
    <w:lvl w:ilvl="8">
      <w:start w:val="0"/>
      <w:numFmt w:val="bullet"/>
      <w:lvlText w:val="•"/>
      <w:lvlJc w:val="left"/>
      <w:pPr>
        <w:ind w:left="8357" w:hanging="284"/>
      </w:pPr>
      <w:rPr>
        <w:rFonts w:hint="default"/>
        <w:lang w:val="vi" w:eastAsia="en-US" w:bidi="ar-SA"/>
      </w:rPr>
    </w:lvl>
  </w:abstractNum>
  <w:abstractNum w:abstractNumId="8">
    <w:multiLevelType w:val="hybridMultilevel"/>
    <w:lvl w:ilvl="0">
      <w:start w:val="1"/>
      <w:numFmt w:val="lowerLetter"/>
      <w:lvlText w:val="%1."/>
      <w:lvlJc w:val="left"/>
      <w:pPr>
        <w:ind w:left="962" w:hanging="360"/>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86" w:hanging="360"/>
      </w:pPr>
      <w:rPr>
        <w:rFonts w:hint="default"/>
        <w:lang w:val="vi" w:eastAsia="en-US" w:bidi="ar-SA"/>
      </w:rPr>
    </w:lvl>
    <w:lvl w:ilvl="2">
      <w:start w:val="0"/>
      <w:numFmt w:val="bullet"/>
      <w:lvlText w:val="•"/>
      <w:lvlJc w:val="left"/>
      <w:pPr>
        <w:ind w:left="2813" w:hanging="360"/>
      </w:pPr>
      <w:rPr>
        <w:rFonts w:hint="default"/>
        <w:lang w:val="vi" w:eastAsia="en-US" w:bidi="ar-SA"/>
      </w:rPr>
    </w:lvl>
    <w:lvl w:ilvl="3">
      <w:start w:val="0"/>
      <w:numFmt w:val="bullet"/>
      <w:lvlText w:val="•"/>
      <w:lvlJc w:val="left"/>
      <w:pPr>
        <w:ind w:left="3739" w:hanging="360"/>
      </w:pPr>
      <w:rPr>
        <w:rFonts w:hint="default"/>
        <w:lang w:val="vi" w:eastAsia="en-US" w:bidi="ar-SA"/>
      </w:rPr>
    </w:lvl>
    <w:lvl w:ilvl="4">
      <w:start w:val="0"/>
      <w:numFmt w:val="bullet"/>
      <w:lvlText w:val="•"/>
      <w:lvlJc w:val="left"/>
      <w:pPr>
        <w:ind w:left="4666" w:hanging="360"/>
      </w:pPr>
      <w:rPr>
        <w:rFonts w:hint="default"/>
        <w:lang w:val="vi" w:eastAsia="en-US" w:bidi="ar-SA"/>
      </w:rPr>
    </w:lvl>
    <w:lvl w:ilvl="5">
      <w:start w:val="0"/>
      <w:numFmt w:val="bullet"/>
      <w:lvlText w:val="•"/>
      <w:lvlJc w:val="left"/>
      <w:pPr>
        <w:ind w:left="5593" w:hanging="360"/>
      </w:pPr>
      <w:rPr>
        <w:rFonts w:hint="default"/>
        <w:lang w:val="vi" w:eastAsia="en-US" w:bidi="ar-SA"/>
      </w:rPr>
    </w:lvl>
    <w:lvl w:ilvl="6">
      <w:start w:val="0"/>
      <w:numFmt w:val="bullet"/>
      <w:lvlText w:val="•"/>
      <w:lvlJc w:val="left"/>
      <w:pPr>
        <w:ind w:left="6519" w:hanging="360"/>
      </w:pPr>
      <w:rPr>
        <w:rFonts w:hint="default"/>
        <w:lang w:val="vi" w:eastAsia="en-US" w:bidi="ar-SA"/>
      </w:rPr>
    </w:lvl>
    <w:lvl w:ilvl="7">
      <w:start w:val="0"/>
      <w:numFmt w:val="bullet"/>
      <w:lvlText w:val="•"/>
      <w:lvlJc w:val="left"/>
      <w:pPr>
        <w:ind w:left="7446" w:hanging="360"/>
      </w:pPr>
      <w:rPr>
        <w:rFonts w:hint="default"/>
        <w:lang w:val="vi" w:eastAsia="en-US" w:bidi="ar-SA"/>
      </w:rPr>
    </w:lvl>
    <w:lvl w:ilvl="8">
      <w:start w:val="0"/>
      <w:numFmt w:val="bullet"/>
      <w:lvlText w:val="•"/>
      <w:lvlJc w:val="left"/>
      <w:pPr>
        <w:ind w:left="8373" w:hanging="360"/>
      </w:pPr>
      <w:rPr>
        <w:rFonts w:hint="default"/>
        <w:lang w:val="vi" w:eastAsia="en-US" w:bidi="ar-SA"/>
      </w:rPr>
    </w:lvl>
  </w:abstractNum>
  <w:abstractNum w:abstractNumId="7">
    <w:multiLevelType w:val="hybridMultilevel"/>
    <w:lvl w:ilvl="0">
      <w:start w:val="0"/>
      <w:numFmt w:val="bullet"/>
      <w:lvlText w:val="-"/>
      <w:lvlJc w:val="left"/>
      <w:pPr>
        <w:ind w:left="962" w:hanging="360"/>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86" w:hanging="360"/>
      </w:pPr>
      <w:rPr>
        <w:rFonts w:hint="default"/>
        <w:lang w:val="vi" w:eastAsia="en-US" w:bidi="ar-SA"/>
      </w:rPr>
    </w:lvl>
    <w:lvl w:ilvl="2">
      <w:start w:val="0"/>
      <w:numFmt w:val="bullet"/>
      <w:lvlText w:val="•"/>
      <w:lvlJc w:val="left"/>
      <w:pPr>
        <w:ind w:left="2813" w:hanging="360"/>
      </w:pPr>
      <w:rPr>
        <w:rFonts w:hint="default"/>
        <w:lang w:val="vi" w:eastAsia="en-US" w:bidi="ar-SA"/>
      </w:rPr>
    </w:lvl>
    <w:lvl w:ilvl="3">
      <w:start w:val="0"/>
      <w:numFmt w:val="bullet"/>
      <w:lvlText w:val="•"/>
      <w:lvlJc w:val="left"/>
      <w:pPr>
        <w:ind w:left="3739" w:hanging="360"/>
      </w:pPr>
      <w:rPr>
        <w:rFonts w:hint="default"/>
        <w:lang w:val="vi" w:eastAsia="en-US" w:bidi="ar-SA"/>
      </w:rPr>
    </w:lvl>
    <w:lvl w:ilvl="4">
      <w:start w:val="0"/>
      <w:numFmt w:val="bullet"/>
      <w:lvlText w:val="•"/>
      <w:lvlJc w:val="left"/>
      <w:pPr>
        <w:ind w:left="4666" w:hanging="360"/>
      </w:pPr>
      <w:rPr>
        <w:rFonts w:hint="default"/>
        <w:lang w:val="vi" w:eastAsia="en-US" w:bidi="ar-SA"/>
      </w:rPr>
    </w:lvl>
    <w:lvl w:ilvl="5">
      <w:start w:val="0"/>
      <w:numFmt w:val="bullet"/>
      <w:lvlText w:val="•"/>
      <w:lvlJc w:val="left"/>
      <w:pPr>
        <w:ind w:left="5593" w:hanging="360"/>
      </w:pPr>
      <w:rPr>
        <w:rFonts w:hint="default"/>
        <w:lang w:val="vi" w:eastAsia="en-US" w:bidi="ar-SA"/>
      </w:rPr>
    </w:lvl>
    <w:lvl w:ilvl="6">
      <w:start w:val="0"/>
      <w:numFmt w:val="bullet"/>
      <w:lvlText w:val="•"/>
      <w:lvlJc w:val="left"/>
      <w:pPr>
        <w:ind w:left="6519" w:hanging="360"/>
      </w:pPr>
      <w:rPr>
        <w:rFonts w:hint="default"/>
        <w:lang w:val="vi" w:eastAsia="en-US" w:bidi="ar-SA"/>
      </w:rPr>
    </w:lvl>
    <w:lvl w:ilvl="7">
      <w:start w:val="0"/>
      <w:numFmt w:val="bullet"/>
      <w:lvlText w:val="•"/>
      <w:lvlJc w:val="left"/>
      <w:pPr>
        <w:ind w:left="7446" w:hanging="360"/>
      </w:pPr>
      <w:rPr>
        <w:rFonts w:hint="default"/>
        <w:lang w:val="vi" w:eastAsia="en-US" w:bidi="ar-SA"/>
      </w:rPr>
    </w:lvl>
    <w:lvl w:ilvl="8">
      <w:start w:val="0"/>
      <w:numFmt w:val="bullet"/>
      <w:lvlText w:val="•"/>
      <w:lvlJc w:val="left"/>
      <w:pPr>
        <w:ind w:left="8373" w:hanging="360"/>
      </w:pPr>
      <w:rPr>
        <w:rFonts w:hint="default"/>
        <w:lang w:val="vi" w:eastAsia="en-US" w:bidi="ar-SA"/>
      </w:rPr>
    </w:lvl>
  </w:abstractNum>
  <w:abstractNum w:abstractNumId="6">
    <w:multiLevelType w:val="hybridMultilevel"/>
    <w:lvl w:ilvl="0">
      <w:start w:val="1"/>
      <w:numFmt w:val="lowerLetter"/>
      <w:lvlText w:val="%1."/>
      <w:lvlJc w:val="left"/>
      <w:pPr>
        <w:ind w:left="962" w:hanging="360"/>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86" w:hanging="360"/>
      </w:pPr>
      <w:rPr>
        <w:rFonts w:hint="default"/>
        <w:lang w:val="vi" w:eastAsia="en-US" w:bidi="ar-SA"/>
      </w:rPr>
    </w:lvl>
    <w:lvl w:ilvl="2">
      <w:start w:val="0"/>
      <w:numFmt w:val="bullet"/>
      <w:lvlText w:val="•"/>
      <w:lvlJc w:val="left"/>
      <w:pPr>
        <w:ind w:left="2813" w:hanging="360"/>
      </w:pPr>
      <w:rPr>
        <w:rFonts w:hint="default"/>
        <w:lang w:val="vi" w:eastAsia="en-US" w:bidi="ar-SA"/>
      </w:rPr>
    </w:lvl>
    <w:lvl w:ilvl="3">
      <w:start w:val="0"/>
      <w:numFmt w:val="bullet"/>
      <w:lvlText w:val="•"/>
      <w:lvlJc w:val="left"/>
      <w:pPr>
        <w:ind w:left="3739" w:hanging="360"/>
      </w:pPr>
      <w:rPr>
        <w:rFonts w:hint="default"/>
        <w:lang w:val="vi" w:eastAsia="en-US" w:bidi="ar-SA"/>
      </w:rPr>
    </w:lvl>
    <w:lvl w:ilvl="4">
      <w:start w:val="0"/>
      <w:numFmt w:val="bullet"/>
      <w:lvlText w:val="•"/>
      <w:lvlJc w:val="left"/>
      <w:pPr>
        <w:ind w:left="4666" w:hanging="360"/>
      </w:pPr>
      <w:rPr>
        <w:rFonts w:hint="default"/>
        <w:lang w:val="vi" w:eastAsia="en-US" w:bidi="ar-SA"/>
      </w:rPr>
    </w:lvl>
    <w:lvl w:ilvl="5">
      <w:start w:val="0"/>
      <w:numFmt w:val="bullet"/>
      <w:lvlText w:val="•"/>
      <w:lvlJc w:val="left"/>
      <w:pPr>
        <w:ind w:left="5593" w:hanging="360"/>
      </w:pPr>
      <w:rPr>
        <w:rFonts w:hint="default"/>
        <w:lang w:val="vi" w:eastAsia="en-US" w:bidi="ar-SA"/>
      </w:rPr>
    </w:lvl>
    <w:lvl w:ilvl="6">
      <w:start w:val="0"/>
      <w:numFmt w:val="bullet"/>
      <w:lvlText w:val="•"/>
      <w:lvlJc w:val="left"/>
      <w:pPr>
        <w:ind w:left="6519" w:hanging="360"/>
      </w:pPr>
      <w:rPr>
        <w:rFonts w:hint="default"/>
        <w:lang w:val="vi" w:eastAsia="en-US" w:bidi="ar-SA"/>
      </w:rPr>
    </w:lvl>
    <w:lvl w:ilvl="7">
      <w:start w:val="0"/>
      <w:numFmt w:val="bullet"/>
      <w:lvlText w:val="•"/>
      <w:lvlJc w:val="left"/>
      <w:pPr>
        <w:ind w:left="7446" w:hanging="360"/>
      </w:pPr>
      <w:rPr>
        <w:rFonts w:hint="default"/>
        <w:lang w:val="vi" w:eastAsia="en-US" w:bidi="ar-SA"/>
      </w:rPr>
    </w:lvl>
    <w:lvl w:ilvl="8">
      <w:start w:val="0"/>
      <w:numFmt w:val="bullet"/>
      <w:lvlText w:val="•"/>
      <w:lvlJc w:val="left"/>
      <w:pPr>
        <w:ind w:left="8373" w:hanging="360"/>
      </w:pPr>
      <w:rPr>
        <w:rFonts w:hint="default"/>
        <w:lang w:val="vi" w:eastAsia="en-US" w:bidi="ar-SA"/>
      </w:rPr>
    </w:lvl>
  </w:abstractNum>
  <w:abstractNum w:abstractNumId="5">
    <w:multiLevelType w:val="hybridMultilevel"/>
    <w:lvl w:ilvl="0">
      <w:start w:val="1"/>
      <w:numFmt w:val="decimal"/>
      <w:lvlText w:val="%1."/>
      <w:lvlJc w:val="left"/>
      <w:pPr>
        <w:ind w:left="962" w:hanging="360"/>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86" w:hanging="360"/>
      </w:pPr>
      <w:rPr>
        <w:rFonts w:hint="default"/>
        <w:lang w:val="vi" w:eastAsia="en-US" w:bidi="ar-SA"/>
      </w:rPr>
    </w:lvl>
    <w:lvl w:ilvl="2">
      <w:start w:val="0"/>
      <w:numFmt w:val="bullet"/>
      <w:lvlText w:val="•"/>
      <w:lvlJc w:val="left"/>
      <w:pPr>
        <w:ind w:left="2813" w:hanging="360"/>
      </w:pPr>
      <w:rPr>
        <w:rFonts w:hint="default"/>
        <w:lang w:val="vi" w:eastAsia="en-US" w:bidi="ar-SA"/>
      </w:rPr>
    </w:lvl>
    <w:lvl w:ilvl="3">
      <w:start w:val="0"/>
      <w:numFmt w:val="bullet"/>
      <w:lvlText w:val="•"/>
      <w:lvlJc w:val="left"/>
      <w:pPr>
        <w:ind w:left="3739" w:hanging="360"/>
      </w:pPr>
      <w:rPr>
        <w:rFonts w:hint="default"/>
        <w:lang w:val="vi" w:eastAsia="en-US" w:bidi="ar-SA"/>
      </w:rPr>
    </w:lvl>
    <w:lvl w:ilvl="4">
      <w:start w:val="0"/>
      <w:numFmt w:val="bullet"/>
      <w:lvlText w:val="•"/>
      <w:lvlJc w:val="left"/>
      <w:pPr>
        <w:ind w:left="4666" w:hanging="360"/>
      </w:pPr>
      <w:rPr>
        <w:rFonts w:hint="default"/>
        <w:lang w:val="vi" w:eastAsia="en-US" w:bidi="ar-SA"/>
      </w:rPr>
    </w:lvl>
    <w:lvl w:ilvl="5">
      <w:start w:val="0"/>
      <w:numFmt w:val="bullet"/>
      <w:lvlText w:val="•"/>
      <w:lvlJc w:val="left"/>
      <w:pPr>
        <w:ind w:left="5593" w:hanging="360"/>
      </w:pPr>
      <w:rPr>
        <w:rFonts w:hint="default"/>
        <w:lang w:val="vi" w:eastAsia="en-US" w:bidi="ar-SA"/>
      </w:rPr>
    </w:lvl>
    <w:lvl w:ilvl="6">
      <w:start w:val="0"/>
      <w:numFmt w:val="bullet"/>
      <w:lvlText w:val="•"/>
      <w:lvlJc w:val="left"/>
      <w:pPr>
        <w:ind w:left="6519" w:hanging="360"/>
      </w:pPr>
      <w:rPr>
        <w:rFonts w:hint="default"/>
        <w:lang w:val="vi" w:eastAsia="en-US" w:bidi="ar-SA"/>
      </w:rPr>
    </w:lvl>
    <w:lvl w:ilvl="7">
      <w:start w:val="0"/>
      <w:numFmt w:val="bullet"/>
      <w:lvlText w:val="•"/>
      <w:lvlJc w:val="left"/>
      <w:pPr>
        <w:ind w:left="7446" w:hanging="360"/>
      </w:pPr>
      <w:rPr>
        <w:rFonts w:hint="default"/>
        <w:lang w:val="vi" w:eastAsia="en-US" w:bidi="ar-SA"/>
      </w:rPr>
    </w:lvl>
    <w:lvl w:ilvl="8">
      <w:start w:val="0"/>
      <w:numFmt w:val="bullet"/>
      <w:lvlText w:val="•"/>
      <w:lvlJc w:val="left"/>
      <w:pPr>
        <w:ind w:left="8373" w:hanging="360"/>
      </w:pPr>
      <w:rPr>
        <w:rFonts w:hint="default"/>
        <w:lang w:val="vi" w:eastAsia="en-US" w:bidi="ar-SA"/>
      </w:rPr>
    </w:lvl>
  </w:abstractNum>
  <w:abstractNum w:abstractNumId="4">
    <w:multiLevelType w:val="hybridMultilevel"/>
    <w:lvl w:ilvl="0">
      <w:start w:val="1"/>
      <w:numFmt w:val="decimal"/>
      <w:lvlText w:val="%1."/>
      <w:lvlJc w:val="left"/>
      <w:pPr>
        <w:ind w:left="962" w:hanging="360"/>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886" w:hanging="360"/>
      </w:pPr>
      <w:rPr>
        <w:rFonts w:hint="default"/>
        <w:lang w:val="vi" w:eastAsia="en-US" w:bidi="ar-SA"/>
      </w:rPr>
    </w:lvl>
    <w:lvl w:ilvl="2">
      <w:start w:val="0"/>
      <w:numFmt w:val="bullet"/>
      <w:lvlText w:val="•"/>
      <w:lvlJc w:val="left"/>
      <w:pPr>
        <w:ind w:left="2813" w:hanging="360"/>
      </w:pPr>
      <w:rPr>
        <w:rFonts w:hint="default"/>
        <w:lang w:val="vi" w:eastAsia="en-US" w:bidi="ar-SA"/>
      </w:rPr>
    </w:lvl>
    <w:lvl w:ilvl="3">
      <w:start w:val="0"/>
      <w:numFmt w:val="bullet"/>
      <w:lvlText w:val="•"/>
      <w:lvlJc w:val="left"/>
      <w:pPr>
        <w:ind w:left="3739" w:hanging="360"/>
      </w:pPr>
      <w:rPr>
        <w:rFonts w:hint="default"/>
        <w:lang w:val="vi" w:eastAsia="en-US" w:bidi="ar-SA"/>
      </w:rPr>
    </w:lvl>
    <w:lvl w:ilvl="4">
      <w:start w:val="0"/>
      <w:numFmt w:val="bullet"/>
      <w:lvlText w:val="•"/>
      <w:lvlJc w:val="left"/>
      <w:pPr>
        <w:ind w:left="4666" w:hanging="360"/>
      </w:pPr>
      <w:rPr>
        <w:rFonts w:hint="default"/>
        <w:lang w:val="vi" w:eastAsia="en-US" w:bidi="ar-SA"/>
      </w:rPr>
    </w:lvl>
    <w:lvl w:ilvl="5">
      <w:start w:val="0"/>
      <w:numFmt w:val="bullet"/>
      <w:lvlText w:val="•"/>
      <w:lvlJc w:val="left"/>
      <w:pPr>
        <w:ind w:left="5593" w:hanging="360"/>
      </w:pPr>
      <w:rPr>
        <w:rFonts w:hint="default"/>
        <w:lang w:val="vi" w:eastAsia="en-US" w:bidi="ar-SA"/>
      </w:rPr>
    </w:lvl>
    <w:lvl w:ilvl="6">
      <w:start w:val="0"/>
      <w:numFmt w:val="bullet"/>
      <w:lvlText w:val="•"/>
      <w:lvlJc w:val="left"/>
      <w:pPr>
        <w:ind w:left="6519" w:hanging="360"/>
      </w:pPr>
      <w:rPr>
        <w:rFonts w:hint="default"/>
        <w:lang w:val="vi" w:eastAsia="en-US" w:bidi="ar-SA"/>
      </w:rPr>
    </w:lvl>
    <w:lvl w:ilvl="7">
      <w:start w:val="0"/>
      <w:numFmt w:val="bullet"/>
      <w:lvlText w:val="•"/>
      <w:lvlJc w:val="left"/>
      <w:pPr>
        <w:ind w:left="7446" w:hanging="360"/>
      </w:pPr>
      <w:rPr>
        <w:rFonts w:hint="default"/>
        <w:lang w:val="vi" w:eastAsia="en-US" w:bidi="ar-SA"/>
      </w:rPr>
    </w:lvl>
    <w:lvl w:ilvl="8">
      <w:start w:val="0"/>
      <w:numFmt w:val="bullet"/>
      <w:lvlText w:val="•"/>
      <w:lvlJc w:val="left"/>
      <w:pPr>
        <w:ind w:left="8373" w:hanging="360"/>
      </w:pPr>
      <w:rPr>
        <w:rFonts w:hint="default"/>
        <w:lang w:val="vi" w:eastAsia="en-US" w:bidi="ar-SA"/>
      </w:rPr>
    </w:lvl>
  </w:abstractNum>
  <w:abstractNum w:abstractNumId="3">
    <w:multiLevelType w:val="hybridMultilevel"/>
    <w:lvl w:ilvl="0">
      <w:start w:val="1"/>
      <w:numFmt w:val="upperRoman"/>
      <w:lvlText w:val="%1."/>
      <w:lvlJc w:val="left"/>
      <w:pPr>
        <w:ind w:left="832" w:hanging="231"/>
        <w:jc w:val="left"/>
      </w:pPr>
      <w:rPr>
        <w:rFonts w:hint="default" w:ascii="Times New Roman" w:hAnsi="Times New Roman" w:eastAsia="Times New Roman" w:cs="Times New Roman"/>
        <w:b/>
        <w:bCs/>
        <w:color w:val="2E5395"/>
        <w:spacing w:val="-1"/>
        <w:w w:val="99"/>
        <w:sz w:val="26"/>
        <w:szCs w:val="26"/>
        <w:lang w:val="vi" w:eastAsia="en-US" w:bidi="ar-SA"/>
      </w:rPr>
    </w:lvl>
    <w:lvl w:ilvl="1">
      <w:start w:val="1"/>
      <w:numFmt w:val="decimal"/>
      <w:lvlText w:val="%2."/>
      <w:lvlJc w:val="left"/>
      <w:pPr>
        <w:ind w:left="962" w:hanging="360"/>
        <w:jc w:val="left"/>
      </w:pPr>
      <w:rPr>
        <w:rFonts w:hint="default" w:ascii="Times New Roman" w:hAnsi="Times New Roman" w:eastAsia="Times New Roman" w:cs="Times New Roman"/>
        <w:b/>
        <w:bCs/>
        <w:color w:val="2E5395"/>
        <w:w w:val="99"/>
        <w:sz w:val="26"/>
        <w:szCs w:val="26"/>
        <w:lang w:val="vi" w:eastAsia="en-US" w:bidi="ar-SA"/>
      </w:rPr>
    </w:lvl>
    <w:lvl w:ilvl="2">
      <w:start w:val="1"/>
      <w:numFmt w:val="decimal"/>
      <w:lvlText w:val="%2.%3."/>
      <w:lvlJc w:val="left"/>
      <w:pPr>
        <w:ind w:left="1055" w:hanging="454"/>
        <w:jc w:val="left"/>
      </w:pPr>
      <w:rPr>
        <w:rFonts w:hint="default"/>
        <w:b/>
        <w:bCs/>
        <w:w w:val="99"/>
        <w:lang w:val="vi" w:eastAsia="en-US" w:bidi="ar-SA"/>
      </w:rPr>
    </w:lvl>
    <w:lvl w:ilvl="3">
      <w:start w:val="0"/>
      <w:numFmt w:val="bullet"/>
      <w:lvlText w:val="•"/>
      <w:lvlJc w:val="left"/>
      <w:pPr>
        <w:ind w:left="2205" w:hanging="454"/>
      </w:pPr>
      <w:rPr>
        <w:rFonts w:hint="default"/>
        <w:lang w:val="vi" w:eastAsia="en-US" w:bidi="ar-SA"/>
      </w:rPr>
    </w:lvl>
    <w:lvl w:ilvl="4">
      <w:start w:val="0"/>
      <w:numFmt w:val="bullet"/>
      <w:lvlText w:val="•"/>
      <w:lvlJc w:val="left"/>
      <w:pPr>
        <w:ind w:left="3351" w:hanging="454"/>
      </w:pPr>
      <w:rPr>
        <w:rFonts w:hint="default"/>
        <w:lang w:val="vi" w:eastAsia="en-US" w:bidi="ar-SA"/>
      </w:rPr>
    </w:lvl>
    <w:lvl w:ilvl="5">
      <w:start w:val="0"/>
      <w:numFmt w:val="bullet"/>
      <w:lvlText w:val="•"/>
      <w:lvlJc w:val="left"/>
      <w:pPr>
        <w:ind w:left="4497" w:hanging="454"/>
      </w:pPr>
      <w:rPr>
        <w:rFonts w:hint="default"/>
        <w:lang w:val="vi" w:eastAsia="en-US" w:bidi="ar-SA"/>
      </w:rPr>
    </w:lvl>
    <w:lvl w:ilvl="6">
      <w:start w:val="0"/>
      <w:numFmt w:val="bullet"/>
      <w:lvlText w:val="•"/>
      <w:lvlJc w:val="left"/>
      <w:pPr>
        <w:ind w:left="5643" w:hanging="454"/>
      </w:pPr>
      <w:rPr>
        <w:rFonts w:hint="default"/>
        <w:lang w:val="vi" w:eastAsia="en-US" w:bidi="ar-SA"/>
      </w:rPr>
    </w:lvl>
    <w:lvl w:ilvl="7">
      <w:start w:val="0"/>
      <w:numFmt w:val="bullet"/>
      <w:lvlText w:val="•"/>
      <w:lvlJc w:val="left"/>
      <w:pPr>
        <w:ind w:left="6789" w:hanging="454"/>
      </w:pPr>
      <w:rPr>
        <w:rFonts w:hint="default"/>
        <w:lang w:val="vi" w:eastAsia="en-US" w:bidi="ar-SA"/>
      </w:rPr>
    </w:lvl>
    <w:lvl w:ilvl="8">
      <w:start w:val="0"/>
      <w:numFmt w:val="bullet"/>
      <w:lvlText w:val="•"/>
      <w:lvlJc w:val="left"/>
      <w:pPr>
        <w:ind w:left="7934" w:hanging="454"/>
      </w:pPr>
      <w:rPr>
        <w:rFonts w:hint="default"/>
        <w:lang w:val="vi" w:eastAsia="en-US" w:bidi="ar-SA"/>
      </w:rPr>
    </w:lvl>
  </w:abstractNum>
  <w:abstractNum w:abstractNumId="2">
    <w:multiLevelType w:val="hybridMultilevel"/>
    <w:lvl w:ilvl="0">
      <w:start w:val="1"/>
      <w:numFmt w:val="decimal"/>
      <w:lvlText w:val="%1."/>
      <w:lvlJc w:val="left"/>
      <w:pPr>
        <w:ind w:left="1142" w:hanging="269"/>
        <w:jc w:val="left"/>
      </w:pPr>
      <w:rPr>
        <w:rFonts w:hint="default" w:ascii="Times New Roman" w:hAnsi="Times New Roman" w:eastAsia="Times New Roman" w:cs="Times New Roman"/>
        <w:w w:val="99"/>
        <w:sz w:val="26"/>
        <w:szCs w:val="26"/>
        <w:lang w:val="vi" w:eastAsia="en-US" w:bidi="ar-SA"/>
      </w:rPr>
    </w:lvl>
    <w:lvl w:ilvl="1">
      <w:start w:val="1"/>
      <w:numFmt w:val="decimal"/>
      <w:lvlText w:val="%1.%2."/>
      <w:lvlJc w:val="left"/>
      <w:pPr>
        <w:ind w:left="1535" w:hanging="454"/>
        <w:jc w:val="left"/>
      </w:pPr>
      <w:rPr>
        <w:rFonts w:hint="default" w:ascii="Times New Roman" w:hAnsi="Times New Roman" w:eastAsia="Times New Roman" w:cs="Times New Roman"/>
        <w:w w:val="99"/>
        <w:sz w:val="26"/>
        <w:szCs w:val="26"/>
        <w:lang w:val="vi" w:eastAsia="en-US" w:bidi="ar-SA"/>
      </w:rPr>
    </w:lvl>
    <w:lvl w:ilvl="2">
      <w:start w:val="0"/>
      <w:numFmt w:val="bullet"/>
      <w:lvlText w:val="•"/>
      <w:lvlJc w:val="left"/>
      <w:pPr>
        <w:ind w:left="2505" w:hanging="454"/>
      </w:pPr>
      <w:rPr>
        <w:rFonts w:hint="default"/>
        <w:lang w:val="vi" w:eastAsia="en-US" w:bidi="ar-SA"/>
      </w:rPr>
    </w:lvl>
    <w:lvl w:ilvl="3">
      <w:start w:val="0"/>
      <w:numFmt w:val="bullet"/>
      <w:lvlText w:val="•"/>
      <w:lvlJc w:val="left"/>
      <w:pPr>
        <w:ind w:left="3470" w:hanging="454"/>
      </w:pPr>
      <w:rPr>
        <w:rFonts w:hint="default"/>
        <w:lang w:val="vi" w:eastAsia="en-US" w:bidi="ar-SA"/>
      </w:rPr>
    </w:lvl>
    <w:lvl w:ilvl="4">
      <w:start w:val="0"/>
      <w:numFmt w:val="bullet"/>
      <w:lvlText w:val="•"/>
      <w:lvlJc w:val="left"/>
      <w:pPr>
        <w:ind w:left="4435" w:hanging="454"/>
      </w:pPr>
      <w:rPr>
        <w:rFonts w:hint="default"/>
        <w:lang w:val="vi" w:eastAsia="en-US" w:bidi="ar-SA"/>
      </w:rPr>
    </w:lvl>
    <w:lvl w:ilvl="5">
      <w:start w:val="0"/>
      <w:numFmt w:val="bullet"/>
      <w:lvlText w:val="•"/>
      <w:lvlJc w:val="left"/>
      <w:pPr>
        <w:ind w:left="5400" w:hanging="454"/>
      </w:pPr>
      <w:rPr>
        <w:rFonts w:hint="default"/>
        <w:lang w:val="vi" w:eastAsia="en-US" w:bidi="ar-SA"/>
      </w:rPr>
    </w:lvl>
    <w:lvl w:ilvl="6">
      <w:start w:val="0"/>
      <w:numFmt w:val="bullet"/>
      <w:lvlText w:val="•"/>
      <w:lvlJc w:val="left"/>
      <w:pPr>
        <w:ind w:left="6365" w:hanging="454"/>
      </w:pPr>
      <w:rPr>
        <w:rFonts w:hint="default"/>
        <w:lang w:val="vi" w:eastAsia="en-US" w:bidi="ar-SA"/>
      </w:rPr>
    </w:lvl>
    <w:lvl w:ilvl="7">
      <w:start w:val="0"/>
      <w:numFmt w:val="bullet"/>
      <w:lvlText w:val="•"/>
      <w:lvlJc w:val="left"/>
      <w:pPr>
        <w:ind w:left="7330" w:hanging="454"/>
      </w:pPr>
      <w:rPr>
        <w:rFonts w:hint="default"/>
        <w:lang w:val="vi" w:eastAsia="en-US" w:bidi="ar-SA"/>
      </w:rPr>
    </w:lvl>
    <w:lvl w:ilvl="8">
      <w:start w:val="0"/>
      <w:numFmt w:val="bullet"/>
      <w:lvlText w:val="•"/>
      <w:lvlJc w:val="left"/>
      <w:pPr>
        <w:ind w:left="8296" w:hanging="454"/>
      </w:pPr>
      <w:rPr>
        <w:rFonts w:hint="default"/>
        <w:lang w:val="vi" w:eastAsia="en-US" w:bidi="ar-SA"/>
      </w:rPr>
    </w:lvl>
  </w:abstractNum>
  <w:abstractNum w:abstractNumId="1">
    <w:multiLevelType w:val="hybridMultilevel"/>
    <w:lvl w:ilvl="0">
      <w:start w:val="1"/>
      <w:numFmt w:val="upperRoman"/>
      <w:lvlText w:val="%1."/>
      <w:lvlJc w:val="left"/>
      <w:pPr>
        <w:ind w:left="1089" w:hanging="216"/>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994" w:hanging="216"/>
      </w:pPr>
      <w:rPr>
        <w:rFonts w:hint="default"/>
        <w:lang w:val="vi" w:eastAsia="en-US" w:bidi="ar-SA"/>
      </w:rPr>
    </w:lvl>
    <w:lvl w:ilvl="2">
      <w:start w:val="0"/>
      <w:numFmt w:val="bullet"/>
      <w:lvlText w:val="•"/>
      <w:lvlJc w:val="left"/>
      <w:pPr>
        <w:ind w:left="2909" w:hanging="216"/>
      </w:pPr>
      <w:rPr>
        <w:rFonts w:hint="default"/>
        <w:lang w:val="vi" w:eastAsia="en-US" w:bidi="ar-SA"/>
      </w:rPr>
    </w:lvl>
    <w:lvl w:ilvl="3">
      <w:start w:val="0"/>
      <w:numFmt w:val="bullet"/>
      <w:lvlText w:val="•"/>
      <w:lvlJc w:val="left"/>
      <w:pPr>
        <w:ind w:left="3823" w:hanging="216"/>
      </w:pPr>
      <w:rPr>
        <w:rFonts w:hint="default"/>
        <w:lang w:val="vi" w:eastAsia="en-US" w:bidi="ar-SA"/>
      </w:rPr>
    </w:lvl>
    <w:lvl w:ilvl="4">
      <w:start w:val="0"/>
      <w:numFmt w:val="bullet"/>
      <w:lvlText w:val="•"/>
      <w:lvlJc w:val="left"/>
      <w:pPr>
        <w:ind w:left="4738" w:hanging="216"/>
      </w:pPr>
      <w:rPr>
        <w:rFonts w:hint="default"/>
        <w:lang w:val="vi" w:eastAsia="en-US" w:bidi="ar-SA"/>
      </w:rPr>
    </w:lvl>
    <w:lvl w:ilvl="5">
      <w:start w:val="0"/>
      <w:numFmt w:val="bullet"/>
      <w:lvlText w:val="•"/>
      <w:lvlJc w:val="left"/>
      <w:pPr>
        <w:ind w:left="5653" w:hanging="216"/>
      </w:pPr>
      <w:rPr>
        <w:rFonts w:hint="default"/>
        <w:lang w:val="vi" w:eastAsia="en-US" w:bidi="ar-SA"/>
      </w:rPr>
    </w:lvl>
    <w:lvl w:ilvl="6">
      <w:start w:val="0"/>
      <w:numFmt w:val="bullet"/>
      <w:lvlText w:val="•"/>
      <w:lvlJc w:val="left"/>
      <w:pPr>
        <w:ind w:left="6567" w:hanging="216"/>
      </w:pPr>
      <w:rPr>
        <w:rFonts w:hint="default"/>
        <w:lang w:val="vi" w:eastAsia="en-US" w:bidi="ar-SA"/>
      </w:rPr>
    </w:lvl>
    <w:lvl w:ilvl="7">
      <w:start w:val="0"/>
      <w:numFmt w:val="bullet"/>
      <w:lvlText w:val="•"/>
      <w:lvlJc w:val="left"/>
      <w:pPr>
        <w:ind w:left="7482" w:hanging="216"/>
      </w:pPr>
      <w:rPr>
        <w:rFonts w:hint="default"/>
        <w:lang w:val="vi" w:eastAsia="en-US" w:bidi="ar-SA"/>
      </w:rPr>
    </w:lvl>
    <w:lvl w:ilvl="8">
      <w:start w:val="0"/>
      <w:numFmt w:val="bullet"/>
      <w:lvlText w:val="•"/>
      <w:lvlJc w:val="left"/>
      <w:pPr>
        <w:ind w:left="8397" w:hanging="216"/>
      </w:pPr>
      <w:rPr>
        <w:rFonts w:hint="default"/>
        <w:lang w:val="vi" w:eastAsia="en-US" w:bidi="ar-SA"/>
      </w:rPr>
    </w:lvl>
  </w:abstractNum>
  <w:abstractNum w:abstractNumId="0">
    <w:multiLevelType w:val="hybridMultilevel"/>
    <w:lvl w:ilvl="0">
      <w:start w:val="0"/>
      <w:numFmt w:val="bullet"/>
      <w:lvlText w:val="-"/>
      <w:lvlJc w:val="left"/>
      <w:pPr>
        <w:ind w:left="346" w:hanging="147"/>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879" w:hanging="147"/>
      </w:pPr>
      <w:rPr>
        <w:rFonts w:hint="default"/>
        <w:lang w:val="vi" w:eastAsia="en-US" w:bidi="ar-SA"/>
      </w:rPr>
    </w:lvl>
    <w:lvl w:ilvl="2">
      <w:start w:val="0"/>
      <w:numFmt w:val="bullet"/>
      <w:lvlText w:val="•"/>
      <w:lvlJc w:val="left"/>
      <w:pPr>
        <w:ind w:left="1418" w:hanging="147"/>
      </w:pPr>
      <w:rPr>
        <w:rFonts w:hint="default"/>
        <w:lang w:val="vi" w:eastAsia="en-US" w:bidi="ar-SA"/>
      </w:rPr>
    </w:lvl>
    <w:lvl w:ilvl="3">
      <w:start w:val="0"/>
      <w:numFmt w:val="bullet"/>
      <w:lvlText w:val="•"/>
      <w:lvlJc w:val="left"/>
      <w:pPr>
        <w:ind w:left="1957" w:hanging="147"/>
      </w:pPr>
      <w:rPr>
        <w:rFonts w:hint="default"/>
        <w:lang w:val="vi" w:eastAsia="en-US" w:bidi="ar-SA"/>
      </w:rPr>
    </w:lvl>
    <w:lvl w:ilvl="4">
      <w:start w:val="0"/>
      <w:numFmt w:val="bullet"/>
      <w:lvlText w:val="•"/>
      <w:lvlJc w:val="left"/>
      <w:pPr>
        <w:ind w:left="2496" w:hanging="147"/>
      </w:pPr>
      <w:rPr>
        <w:rFonts w:hint="default"/>
        <w:lang w:val="vi" w:eastAsia="en-US" w:bidi="ar-SA"/>
      </w:rPr>
    </w:lvl>
    <w:lvl w:ilvl="5">
      <w:start w:val="0"/>
      <w:numFmt w:val="bullet"/>
      <w:lvlText w:val="•"/>
      <w:lvlJc w:val="left"/>
      <w:pPr>
        <w:ind w:left="3035" w:hanging="147"/>
      </w:pPr>
      <w:rPr>
        <w:rFonts w:hint="default"/>
        <w:lang w:val="vi" w:eastAsia="en-US" w:bidi="ar-SA"/>
      </w:rPr>
    </w:lvl>
    <w:lvl w:ilvl="6">
      <w:start w:val="0"/>
      <w:numFmt w:val="bullet"/>
      <w:lvlText w:val="•"/>
      <w:lvlJc w:val="left"/>
      <w:pPr>
        <w:ind w:left="3574" w:hanging="147"/>
      </w:pPr>
      <w:rPr>
        <w:rFonts w:hint="default"/>
        <w:lang w:val="vi" w:eastAsia="en-US" w:bidi="ar-SA"/>
      </w:rPr>
    </w:lvl>
    <w:lvl w:ilvl="7">
      <w:start w:val="0"/>
      <w:numFmt w:val="bullet"/>
      <w:lvlText w:val="•"/>
      <w:lvlJc w:val="left"/>
      <w:pPr>
        <w:ind w:left="4113" w:hanging="147"/>
      </w:pPr>
      <w:rPr>
        <w:rFonts w:hint="default"/>
        <w:lang w:val="vi" w:eastAsia="en-US" w:bidi="ar-SA"/>
      </w:rPr>
    </w:lvl>
    <w:lvl w:ilvl="8">
      <w:start w:val="0"/>
      <w:numFmt w:val="bullet"/>
      <w:lvlText w:val="•"/>
      <w:lvlJc w:val="left"/>
      <w:pPr>
        <w:ind w:left="4652" w:hanging="147"/>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259"/>
      <w:ind w:left="873" w:hanging="269"/>
    </w:pPr>
    <w:rPr>
      <w:rFonts w:ascii="Times New Roman" w:hAnsi="Times New Roman" w:eastAsia="Times New Roman" w:cs="Times New Roman"/>
      <w:sz w:val="26"/>
      <w:szCs w:val="26"/>
      <w:lang w:val="vi" w:eastAsia="en-US" w:bidi="ar-SA"/>
    </w:rPr>
  </w:style>
  <w:style w:styleId="TOC2" w:type="paragraph">
    <w:name w:val="TOC 2"/>
    <w:basedOn w:val="Normal"/>
    <w:uiPriority w:val="1"/>
    <w:qFormat/>
    <w:pPr>
      <w:spacing w:before="251"/>
      <w:ind w:left="1535" w:hanging="455"/>
    </w:pPr>
    <w:rPr>
      <w:rFonts w:ascii="Times New Roman" w:hAnsi="Times New Roman" w:eastAsia="Times New Roman" w:cs="Times New Roman"/>
      <w:sz w:val="26"/>
      <w:szCs w:val="26"/>
      <w:lang w:val="vi" w:eastAsia="en-US" w:bidi="ar-SA"/>
    </w:rPr>
  </w:style>
  <w:style w:styleId="BodyText" w:type="paragraph">
    <w:name w:val="Body Text"/>
    <w:basedOn w:val="Normal"/>
    <w:uiPriority w:val="1"/>
    <w:qFormat/>
    <w:pPr>
      <w:ind w:left="961"/>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1048"/>
      <w:outlineLvl w:val="1"/>
    </w:pPr>
    <w:rPr>
      <w:rFonts w:ascii="Times New Roman" w:hAnsi="Times New Roman" w:eastAsia="Times New Roman" w:cs="Times New Roman"/>
      <w:b/>
      <w:bCs/>
      <w:sz w:val="48"/>
      <w:szCs w:val="48"/>
      <w:lang w:val="vi" w:eastAsia="en-US" w:bidi="ar-SA"/>
    </w:rPr>
  </w:style>
  <w:style w:styleId="Heading2" w:type="paragraph">
    <w:name w:val="Heading 2"/>
    <w:basedOn w:val="Normal"/>
    <w:uiPriority w:val="1"/>
    <w:qFormat/>
    <w:pPr>
      <w:spacing w:before="59"/>
      <w:ind w:left="804"/>
      <w:jc w:val="center"/>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ind w:left="318"/>
      <w:jc w:val="both"/>
      <w:outlineLvl w:val="3"/>
    </w:pPr>
    <w:rPr>
      <w:rFonts w:ascii="Times New Roman" w:hAnsi="Times New Roman" w:eastAsia="Times New Roman" w:cs="Times New Roman"/>
      <w:i/>
      <w:sz w:val="28"/>
      <w:szCs w:val="28"/>
      <w:lang w:val="vi" w:eastAsia="en-US" w:bidi="ar-SA"/>
    </w:rPr>
  </w:style>
  <w:style w:styleId="Heading4" w:type="paragraph">
    <w:name w:val="Heading 4"/>
    <w:basedOn w:val="Normal"/>
    <w:uiPriority w:val="1"/>
    <w:qFormat/>
    <w:pPr>
      <w:ind w:left="602"/>
      <w:outlineLvl w:val="4"/>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spacing w:before="121"/>
      <w:ind w:left="961" w:hanging="36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https://doi.org/10.1001/jama.2020.1585" TargetMode="External"/><Relationship Id="rId10" Type="http://schemas.openxmlformats.org/officeDocument/2006/relationships/hyperlink" Target="https://www.who.int/docs/default-source/coronaviruse/who-china-joint-mission-on-covid-19-final-report.pdf" TargetMode="External"/><Relationship Id="rId11" Type="http://schemas.openxmlformats.org/officeDocument/2006/relationships/hyperlink" Target="https://www.usrds.org/" TargetMode="External"/><Relationship Id="rId12" Type="http://schemas.openxmlformats.org/officeDocument/2006/relationships/hyperlink" Target="https://www.kidney-international.org/article/S0085-2538(20)30396-3/fulltext" TargetMode="External"/><Relationship Id="rId13" Type="http://schemas.openxmlformats.org/officeDocument/2006/relationships/hyperlink" Target="https://www.esrdnetwork.org/coronavirus-covid-19" TargetMode="External"/><Relationship Id="rId14" Type="http://schemas.openxmlformats.org/officeDocument/2006/relationships/hyperlink" Target="https://www.dpcedcenter.org/news-events/news/coronavirus-disease-covid-19-information-for-dialysis-patients" TargetMode="External"/><Relationship Id="rId15" Type="http://schemas.openxmlformats.org/officeDocument/2006/relationships/hyperlink" Target="http://www.nicd.ac.za/diseases-a-z-index/covid-19/covid-19-prevention/" TargetMode="External"/><Relationship Id="rId16" Type="http://schemas.openxmlformats.org/officeDocument/2006/relationships/hyperlink" Target="https://www.cdc.gov/coronavirus/2019-ncov/index.html" TargetMode="External"/><Relationship Id="rId17" Type="http://schemas.openxmlformats.org/officeDocument/2006/relationships/hyperlink" Target="https://www.era-edta.org/en/covid-19-news-and-information/" TargetMode="External"/><Relationship Id="rId18" Type="http://schemas.openxmlformats.org/officeDocument/2006/relationships/hyperlink" Target="http://www.medscape.com/viewarticle/926965" TargetMode="External"/><Relationship Id="rId19" Type="http://schemas.openxmlformats.org/officeDocument/2006/relationships/hyperlink" Target="http://www.nice.org.uk/guidance/ng160/chapter/10-Home-dialysis-provision" TargetMode="External"/><Relationship Id="rId20" Type="http://schemas.openxmlformats.org/officeDocument/2006/relationships/hyperlink" Target="https://journals.lww.com/jcma/fulltext/2020/07000/impact_of_the_covid_19_pandemic_on_the_management.5.aspx" TargetMode="External"/><Relationship Id="rId21" Type="http://schemas.openxmlformats.org/officeDocument/2006/relationships/hyperlink" Target="https://journals.sagepub.com/doi/full/10.1177/2054358120928153" TargetMode="External"/><Relationship Id="rId22" Type="http://schemas.openxmlformats.org/officeDocument/2006/relationships/hyperlink" Target="https://www.kidneynews.org/policy-advocacy/leading-edge/critical-clarification-from-cms-pd-catheter-and-vascular-access-placement-is-essential" TargetMode="External"/><Relationship Id="rId23" Type="http://schemas.openxmlformats.org/officeDocument/2006/relationships/hyperlink" Target="https://kidney360.asnjournals.org/content/early/2020/08/10/KID.0002392020"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2021-03-12T00:14:58Z</dcterms:created>
  <dcterms:modified xsi:type="dcterms:W3CDTF">2021-03-12T00:14:58Z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2021-03-12T00:00:00Z</vt:filetime>
  </property>
</Properties>
</file>